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5AD865" w14:textId="77777777" w:rsidR="00E52BE6" w:rsidRPr="002217F3" w:rsidRDefault="00E52BE6" w:rsidP="00E52BE6">
      <w:pPr>
        <w:rPr>
          <w:rFonts w:ascii="Raleway" w:hAnsi="Raleway" w:cs="Calibri Light"/>
          <w:b/>
          <w:bCs/>
          <w:sz w:val="28"/>
          <w:szCs w:val="28"/>
          <w:lang w:val="de-DE"/>
        </w:rPr>
      </w:pPr>
      <w:r w:rsidRPr="002217F3">
        <w:rPr>
          <w:rFonts w:ascii="Raleway" w:hAnsi="Raleway" w:cs="Calibri Light"/>
          <w:b/>
          <w:bCs/>
          <w:sz w:val="28"/>
          <w:szCs w:val="28"/>
          <w:lang w:val="de-DE"/>
        </w:rPr>
        <w:t>Fest der Volkskultur verbindet Tradition mit Klimaschutz und nachhaltiger Mobilität</w:t>
      </w:r>
    </w:p>
    <w:p w14:paraId="492C6FBC" w14:textId="77F70C42" w:rsidR="00E52BE6" w:rsidRPr="002217F3" w:rsidRDefault="00E52BE6" w:rsidP="00E52BE6">
      <w:pPr>
        <w:rPr>
          <w:rFonts w:ascii="Raleway" w:hAnsi="Raleway" w:cs="Calibri Light"/>
          <w:sz w:val="22"/>
          <w:szCs w:val="22"/>
          <w:lang w:val="de-DE"/>
        </w:rPr>
      </w:pPr>
      <w:r w:rsidRPr="002217F3">
        <w:rPr>
          <w:rFonts w:ascii="Raleway" w:hAnsi="Raleway" w:cs="Calibri Light"/>
          <w:sz w:val="22"/>
          <w:szCs w:val="22"/>
          <w:lang w:val="de-DE"/>
        </w:rPr>
        <w:t xml:space="preserve">BAD ZELL. Geht es nach den </w:t>
      </w:r>
      <w:r w:rsidR="00303649" w:rsidRPr="002217F3">
        <w:rPr>
          <w:rFonts w:ascii="Raleway" w:hAnsi="Raleway" w:cs="Calibri Light"/>
          <w:sz w:val="22"/>
          <w:szCs w:val="22"/>
          <w:lang w:val="de-DE"/>
        </w:rPr>
        <w:t>Organisatoren des diesjährigen Festes der Volkskultur</w:t>
      </w:r>
      <w:r w:rsidR="00AC565D" w:rsidRPr="002217F3">
        <w:rPr>
          <w:rFonts w:ascii="Raleway" w:hAnsi="Raleway" w:cs="Calibri Light"/>
          <w:sz w:val="22"/>
          <w:szCs w:val="22"/>
          <w:lang w:val="de-DE"/>
        </w:rPr>
        <w:t>,</w:t>
      </w:r>
      <w:r w:rsidR="00303649" w:rsidRPr="002217F3">
        <w:rPr>
          <w:rFonts w:ascii="Raleway" w:hAnsi="Raleway" w:cs="Calibri Light"/>
          <w:sz w:val="22"/>
          <w:szCs w:val="22"/>
          <w:lang w:val="de-DE"/>
        </w:rPr>
        <w:t xml:space="preserve"> </w:t>
      </w:r>
      <w:r w:rsidRPr="002217F3">
        <w:rPr>
          <w:rFonts w:ascii="Raleway" w:hAnsi="Raleway" w:cs="Calibri Light"/>
          <w:sz w:val="22"/>
          <w:szCs w:val="22"/>
          <w:lang w:val="de-DE"/>
        </w:rPr>
        <w:t>bedeutet</w:t>
      </w:r>
      <w:r w:rsidR="00C33B75" w:rsidRPr="002217F3">
        <w:rPr>
          <w:rFonts w:ascii="Raleway" w:hAnsi="Raleway" w:cs="Calibri Light"/>
          <w:sz w:val="22"/>
          <w:szCs w:val="22"/>
          <w:lang w:val="de-DE"/>
        </w:rPr>
        <w:t xml:space="preserve"> </w:t>
      </w:r>
      <w:r w:rsidR="00303649" w:rsidRPr="002217F3">
        <w:rPr>
          <w:rFonts w:ascii="Raleway" w:hAnsi="Raleway" w:cs="Calibri Light"/>
          <w:sz w:val="22"/>
          <w:szCs w:val="22"/>
          <w:lang w:val="de-DE"/>
        </w:rPr>
        <w:t xml:space="preserve">Volkskultur </w:t>
      </w:r>
      <w:r w:rsidR="00C707E6" w:rsidRPr="002217F3">
        <w:rPr>
          <w:rFonts w:ascii="Raleway" w:hAnsi="Raleway" w:cs="Calibri Light"/>
          <w:sz w:val="22"/>
          <w:szCs w:val="22"/>
          <w:lang w:val="de-DE"/>
        </w:rPr>
        <w:t>auch</w:t>
      </w:r>
      <w:r w:rsidR="00363849" w:rsidRPr="002217F3">
        <w:rPr>
          <w:rFonts w:ascii="Raleway" w:hAnsi="Raleway" w:cs="Calibri Light"/>
          <w:sz w:val="22"/>
          <w:szCs w:val="22"/>
          <w:lang w:val="de-DE"/>
        </w:rPr>
        <w:t>,</w:t>
      </w:r>
      <w:r w:rsidR="00C707E6" w:rsidRPr="002217F3">
        <w:rPr>
          <w:rFonts w:ascii="Raleway" w:hAnsi="Raleway" w:cs="Calibri Light"/>
          <w:sz w:val="22"/>
          <w:szCs w:val="22"/>
          <w:lang w:val="de-DE"/>
        </w:rPr>
        <w:t xml:space="preserve"> </w:t>
      </w:r>
      <w:r w:rsidRPr="002217F3">
        <w:rPr>
          <w:rFonts w:ascii="Raleway" w:hAnsi="Raleway" w:cs="Calibri Light"/>
          <w:sz w:val="22"/>
          <w:szCs w:val="22"/>
          <w:lang w:val="de-DE"/>
        </w:rPr>
        <w:t xml:space="preserve">Verantwortung für das Morgen zu übernehmen. </w:t>
      </w:r>
      <w:r w:rsidR="0083253C" w:rsidRPr="002217F3">
        <w:rPr>
          <w:rFonts w:ascii="Raleway" w:hAnsi="Raleway" w:cs="Calibri Light"/>
          <w:sz w:val="22"/>
          <w:szCs w:val="22"/>
          <w:lang w:val="de-DE"/>
        </w:rPr>
        <w:t xml:space="preserve">Beim </w:t>
      </w:r>
      <w:r w:rsidR="00C707E6" w:rsidRPr="002217F3">
        <w:rPr>
          <w:rFonts w:ascii="Raleway" w:hAnsi="Raleway" w:cs="Calibri Light"/>
          <w:sz w:val="22"/>
          <w:szCs w:val="22"/>
          <w:lang w:val="de-DE"/>
        </w:rPr>
        <w:t>Fest</w:t>
      </w:r>
      <w:r w:rsidRPr="002217F3">
        <w:rPr>
          <w:rFonts w:ascii="Raleway" w:hAnsi="Raleway" w:cs="Calibri Light"/>
          <w:sz w:val="22"/>
          <w:szCs w:val="22"/>
          <w:lang w:val="de-DE"/>
        </w:rPr>
        <w:t xml:space="preserve"> vo</w:t>
      </w:r>
      <w:r w:rsidR="00363849" w:rsidRPr="002217F3">
        <w:rPr>
          <w:rFonts w:ascii="Raleway" w:hAnsi="Raleway" w:cs="Calibri Light"/>
          <w:sz w:val="22"/>
          <w:szCs w:val="22"/>
          <w:lang w:val="de-DE"/>
        </w:rPr>
        <w:t>m</w:t>
      </w:r>
      <w:r w:rsidRPr="002217F3">
        <w:rPr>
          <w:rFonts w:ascii="Raleway" w:hAnsi="Raleway" w:cs="Calibri Light"/>
          <w:sz w:val="22"/>
          <w:szCs w:val="22"/>
          <w:lang w:val="de-DE"/>
        </w:rPr>
        <w:t xml:space="preserve"> 18. bis 20. September in Bad Zell </w:t>
      </w:r>
      <w:r w:rsidR="0083253C" w:rsidRPr="002217F3">
        <w:rPr>
          <w:rFonts w:ascii="Raleway" w:hAnsi="Raleway" w:cs="Calibri Light"/>
          <w:sz w:val="22"/>
          <w:szCs w:val="22"/>
          <w:lang w:val="de-DE"/>
        </w:rPr>
        <w:t>spielen</w:t>
      </w:r>
      <w:r w:rsidR="00C707E6" w:rsidRPr="002217F3">
        <w:rPr>
          <w:rFonts w:ascii="Raleway" w:hAnsi="Raleway" w:cs="Calibri Light"/>
          <w:sz w:val="22"/>
          <w:szCs w:val="22"/>
          <w:lang w:val="de-DE"/>
        </w:rPr>
        <w:t xml:space="preserve"> daher heuer </w:t>
      </w:r>
      <w:r w:rsidRPr="002217F3">
        <w:rPr>
          <w:rFonts w:ascii="Raleway" w:hAnsi="Raleway" w:cs="Calibri Light"/>
          <w:sz w:val="22"/>
          <w:szCs w:val="22"/>
          <w:lang w:val="de-DE"/>
        </w:rPr>
        <w:t xml:space="preserve">nicht </w:t>
      </w:r>
      <w:r w:rsidR="00A35398" w:rsidRPr="002217F3">
        <w:rPr>
          <w:rFonts w:ascii="Raleway" w:hAnsi="Raleway" w:cs="Calibri Light"/>
          <w:sz w:val="22"/>
          <w:szCs w:val="22"/>
          <w:lang w:val="de-DE"/>
        </w:rPr>
        <w:t xml:space="preserve">nur </w:t>
      </w:r>
      <w:r w:rsidRPr="002217F3">
        <w:rPr>
          <w:rFonts w:ascii="Raleway" w:hAnsi="Raleway" w:cs="Calibri Light"/>
          <w:sz w:val="22"/>
          <w:szCs w:val="22"/>
          <w:lang w:val="de-DE"/>
        </w:rPr>
        <w:t xml:space="preserve">Musik, </w:t>
      </w:r>
      <w:r w:rsidR="00C707E6" w:rsidRPr="002217F3">
        <w:rPr>
          <w:rFonts w:ascii="Raleway" w:hAnsi="Raleway" w:cs="Calibri Light"/>
          <w:sz w:val="22"/>
          <w:szCs w:val="22"/>
          <w:lang w:val="de-DE"/>
        </w:rPr>
        <w:t>Tradition</w:t>
      </w:r>
      <w:r w:rsidRPr="002217F3">
        <w:rPr>
          <w:rFonts w:ascii="Raleway" w:hAnsi="Raleway" w:cs="Calibri Light"/>
          <w:sz w:val="22"/>
          <w:szCs w:val="22"/>
          <w:lang w:val="de-DE"/>
        </w:rPr>
        <w:t xml:space="preserve"> und gelebte </w:t>
      </w:r>
      <w:r w:rsidR="00C707E6" w:rsidRPr="002217F3">
        <w:rPr>
          <w:rFonts w:ascii="Raleway" w:hAnsi="Raleway" w:cs="Calibri Light"/>
          <w:sz w:val="22"/>
          <w:szCs w:val="22"/>
          <w:lang w:val="de-DE"/>
        </w:rPr>
        <w:t>Bräuche</w:t>
      </w:r>
      <w:r w:rsidR="0083253C" w:rsidRPr="002217F3">
        <w:rPr>
          <w:rFonts w:ascii="Raleway" w:hAnsi="Raleway" w:cs="Calibri Light"/>
          <w:sz w:val="22"/>
          <w:szCs w:val="22"/>
          <w:lang w:val="de-DE"/>
        </w:rPr>
        <w:t xml:space="preserve"> eine Rolle</w:t>
      </w:r>
      <w:r w:rsidRPr="002217F3">
        <w:rPr>
          <w:rFonts w:ascii="Raleway" w:hAnsi="Raleway" w:cs="Calibri Light"/>
          <w:sz w:val="22"/>
          <w:szCs w:val="22"/>
          <w:lang w:val="de-DE"/>
        </w:rPr>
        <w:t xml:space="preserve">, sondern </w:t>
      </w:r>
      <w:r w:rsidR="003B0D95" w:rsidRPr="002217F3">
        <w:rPr>
          <w:rFonts w:ascii="Raleway" w:hAnsi="Raleway" w:cs="Calibri Light"/>
          <w:sz w:val="22"/>
          <w:szCs w:val="22"/>
          <w:lang w:val="de-DE"/>
        </w:rPr>
        <w:t xml:space="preserve">die Veranstalter setzen ganz bewusst </w:t>
      </w:r>
      <w:r w:rsidRPr="002217F3">
        <w:rPr>
          <w:rFonts w:ascii="Raleway" w:hAnsi="Raleway" w:cs="Calibri Light"/>
          <w:sz w:val="22"/>
          <w:szCs w:val="22"/>
          <w:lang w:val="de-DE"/>
        </w:rPr>
        <w:t xml:space="preserve">auf nachhaltige Mobilität, regionale Wertschöpfung und Klimabewusstsein. Erstmals wird das größte Fest der oberösterreichischen Volkskultur als Green Event durchgeführt und </w:t>
      </w:r>
      <w:r w:rsidR="00F335FB" w:rsidRPr="002217F3">
        <w:rPr>
          <w:rFonts w:ascii="Raleway" w:hAnsi="Raleway" w:cs="Calibri Light"/>
          <w:sz w:val="22"/>
          <w:szCs w:val="22"/>
          <w:lang w:val="de-DE"/>
        </w:rPr>
        <w:t>verdeutlicht somit,</w:t>
      </w:r>
      <w:r w:rsidRPr="002217F3">
        <w:rPr>
          <w:rFonts w:ascii="Raleway" w:hAnsi="Raleway" w:cs="Calibri Light"/>
          <w:sz w:val="22"/>
          <w:szCs w:val="22"/>
          <w:lang w:val="de-DE"/>
        </w:rPr>
        <w:t xml:space="preserve"> dass kulturelle Großveranstaltungen und nachhaltiges Handeln hervorragend zusammenpassen.</w:t>
      </w:r>
    </w:p>
    <w:p w14:paraId="48C75F5B" w14:textId="77777777" w:rsidR="00E52BE6" w:rsidRPr="002217F3" w:rsidRDefault="00E52BE6" w:rsidP="00E52BE6">
      <w:pPr>
        <w:rPr>
          <w:rFonts w:ascii="Raleway" w:hAnsi="Raleway" w:cs="Calibri Light"/>
          <w:b/>
          <w:bCs/>
          <w:sz w:val="22"/>
          <w:szCs w:val="22"/>
          <w:lang w:val="de-DE"/>
        </w:rPr>
      </w:pPr>
      <w:r w:rsidRPr="002217F3">
        <w:rPr>
          <w:rFonts w:ascii="Raleway" w:hAnsi="Raleway" w:cs="Calibri Light"/>
          <w:b/>
          <w:bCs/>
          <w:sz w:val="22"/>
          <w:szCs w:val="22"/>
          <w:lang w:val="de-DE"/>
        </w:rPr>
        <w:t>Nachhaltig feiern beginnt bereits bei der Anreise</w:t>
      </w:r>
    </w:p>
    <w:p w14:paraId="23A1FAA8" w14:textId="77777777" w:rsidR="00E52BE6" w:rsidRPr="002217F3" w:rsidRDefault="00E52BE6" w:rsidP="00E52BE6">
      <w:pPr>
        <w:rPr>
          <w:rFonts w:ascii="Raleway" w:hAnsi="Raleway" w:cs="Calibri Light"/>
          <w:sz w:val="22"/>
          <w:szCs w:val="22"/>
          <w:lang w:val="de-DE"/>
        </w:rPr>
      </w:pPr>
      <w:r w:rsidRPr="002217F3">
        <w:rPr>
          <w:rFonts w:ascii="Raleway" w:hAnsi="Raleway" w:cs="Calibri Light"/>
          <w:sz w:val="22"/>
          <w:szCs w:val="22"/>
          <w:lang w:val="de-DE"/>
        </w:rPr>
        <w:t>Bereits die Anreise soll möglichst umweltfreundlich erfolgen. Gemeinsam mit der OÖ Verkehrsholding GmbH werden Sonderbusverbindungen aus Linz, Perg und Pregarten eingerichtet. Im Ort selbst verbindet ein kostenloser E-Bummelzug die Arena mit dem Ortszentrum und ermöglicht kurze, autofreie Wege zwischen den Veranstaltungsorten.</w:t>
      </w:r>
    </w:p>
    <w:p w14:paraId="1819B548" w14:textId="77777777" w:rsidR="00E52BE6" w:rsidRPr="002217F3" w:rsidRDefault="00E52BE6" w:rsidP="00E52BE6">
      <w:pPr>
        <w:rPr>
          <w:rFonts w:ascii="Raleway" w:hAnsi="Raleway" w:cs="Calibri Light"/>
          <w:sz w:val="22"/>
          <w:szCs w:val="22"/>
          <w:lang w:val="de-DE"/>
        </w:rPr>
      </w:pPr>
      <w:r w:rsidRPr="002217F3">
        <w:rPr>
          <w:rFonts w:ascii="Raleway" w:hAnsi="Raleway" w:cs="Calibri Light"/>
          <w:sz w:val="22"/>
          <w:szCs w:val="22"/>
          <w:lang w:val="de-DE"/>
        </w:rPr>
        <w:t xml:space="preserve">Besonders willkommen sind Besucherinnen und Besucher, die mit dem Fahrrad anreisen. Direkt beim Festgelände entstehen zwei große Fahrradparkplätze mit E-Ladestationen, sodass auch E-Bikes bequem geladen werden können. </w:t>
      </w:r>
    </w:p>
    <w:p w14:paraId="2D4C521D" w14:textId="05359148" w:rsidR="00E52BE6" w:rsidRPr="002217F3" w:rsidRDefault="00E52BE6" w:rsidP="00E52BE6">
      <w:pPr>
        <w:rPr>
          <w:rFonts w:ascii="Raleway" w:hAnsi="Raleway" w:cs="Calibri Light"/>
          <w:sz w:val="22"/>
          <w:szCs w:val="22"/>
          <w:lang w:val="de-DE"/>
        </w:rPr>
      </w:pPr>
      <w:r w:rsidRPr="002217F3">
        <w:rPr>
          <w:rFonts w:ascii="Raleway" w:hAnsi="Raleway" w:cs="Calibri Light"/>
          <w:sz w:val="22"/>
          <w:szCs w:val="22"/>
          <w:lang w:val="de-DE"/>
        </w:rPr>
        <w:t xml:space="preserve">Um die klimafreundliche Anreise zusätzlich zu fördern, wird am Samstag und Sonntag eine besondere Fahrradaktion veranstaltet. Radgruppen sind eingeladen, gemeinsam zum Fest zu kommen, ein Gruppenfoto auf ihren Fahrrädern zu machen und dieses per WhatsApp einzusenden. Die größte Gruppe erhält als Anerkennung einen Getränkegutschein, der direkt beim Fest eingelöst werden kann. Damit soll die gemeinsame Anreise nicht nur nachhaltig, sondern auch zu einem besonderen Gemeinschaftserlebnis werden. </w:t>
      </w:r>
    </w:p>
    <w:p w14:paraId="63F6FCE6" w14:textId="77777777" w:rsidR="00E52BE6" w:rsidRPr="002217F3" w:rsidRDefault="00E52BE6" w:rsidP="00E52BE6">
      <w:pPr>
        <w:rPr>
          <w:rFonts w:ascii="Raleway" w:hAnsi="Raleway" w:cs="Calibri Light"/>
          <w:b/>
          <w:bCs/>
          <w:sz w:val="22"/>
          <w:szCs w:val="22"/>
          <w:lang w:val="de-DE"/>
        </w:rPr>
      </w:pPr>
      <w:r w:rsidRPr="002217F3">
        <w:rPr>
          <w:rFonts w:ascii="Raleway" w:hAnsi="Raleway" w:cs="Calibri Light"/>
          <w:b/>
          <w:bCs/>
          <w:sz w:val="22"/>
          <w:szCs w:val="22"/>
          <w:lang w:val="de-DE"/>
        </w:rPr>
        <w:t>Regionale Produkte statt langer Transportwege</w:t>
      </w:r>
    </w:p>
    <w:p w14:paraId="1550DFA5" w14:textId="62CEAAF8" w:rsidR="00E52BE6" w:rsidRPr="002217F3" w:rsidRDefault="00E52BE6" w:rsidP="00E52BE6">
      <w:pPr>
        <w:rPr>
          <w:rFonts w:ascii="Raleway" w:hAnsi="Raleway" w:cs="Calibri Light"/>
          <w:sz w:val="22"/>
          <w:szCs w:val="22"/>
          <w:lang w:val="de-DE"/>
        </w:rPr>
      </w:pPr>
      <w:r w:rsidRPr="002217F3">
        <w:rPr>
          <w:rFonts w:ascii="Raleway" w:hAnsi="Raleway" w:cs="Calibri Light"/>
          <w:sz w:val="22"/>
          <w:szCs w:val="22"/>
          <w:lang w:val="de-DE"/>
        </w:rPr>
        <w:t>Auch kulinarisch setzt das Fest auf Regionalität. Entlang der Festmeile präsentieren Gastronomiebetriebe, Vereine und Direktvermarkter Spezialitäten aus dem Mühlviertel.</w:t>
      </w:r>
      <w:r w:rsidR="00C665ED" w:rsidRPr="002217F3">
        <w:rPr>
          <w:rFonts w:ascii="Raleway" w:hAnsi="Raleway" w:cs="Calibri Light"/>
          <w:sz w:val="22"/>
          <w:szCs w:val="22"/>
          <w:lang w:val="de-DE"/>
        </w:rPr>
        <w:t xml:space="preserve"> Serviert werden beispielswe</w:t>
      </w:r>
      <w:r w:rsidR="00C25C9E" w:rsidRPr="002217F3">
        <w:rPr>
          <w:rFonts w:ascii="Raleway" w:hAnsi="Raleway" w:cs="Calibri Light"/>
          <w:sz w:val="22"/>
          <w:szCs w:val="22"/>
          <w:lang w:val="de-DE"/>
        </w:rPr>
        <w:t>i</w:t>
      </w:r>
      <w:r w:rsidR="00C665ED" w:rsidRPr="002217F3">
        <w:rPr>
          <w:rFonts w:ascii="Raleway" w:hAnsi="Raleway" w:cs="Calibri Light"/>
          <w:sz w:val="22"/>
          <w:szCs w:val="22"/>
          <w:lang w:val="de-DE"/>
        </w:rPr>
        <w:t>se Bauernkrapf</w:t>
      </w:r>
      <w:r w:rsidR="00C25C9E" w:rsidRPr="002217F3">
        <w:rPr>
          <w:rFonts w:ascii="Raleway" w:hAnsi="Raleway" w:cs="Calibri Light"/>
          <w:sz w:val="22"/>
          <w:szCs w:val="22"/>
          <w:lang w:val="de-DE"/>
        </w:rPr>
        <w:t xml:space="preserve">en, </w:t>
      </w:r>
      <w:proofErr w:type="spellStart"/>
      <w:r w:rsidR="00C25C9E" w:rsidRPr="002217F3">
        <w:rPr>
          <w:rFonts w:ascii="Raleway" w:hAnsi="Raleway" w:cs="Calibri Light"/>
          <w:sz w:val="22"/>
          <w:szCs w:val="22"/>
          <w:lang w:val="de-DE"/>
        </w:rPr>
        <w:t>Leberschädl</w:t>
      </w:r>
      <w:proofErr w:type="spellEnd"/>
      <w:r w:rsidR="00C25C9E" w:rsidRPr="002217F3">
        <w:rPr>
          <w:rFonts w:ascii="Raleway" w:hAnsi="Raleway" w:cs="Calibri Light"/>
          <w:sz w:val="22"/>
          <w:szCs w:val="22"/>
          <w:lang w:val="de-DE"/>
        </w:rPr>
        <w:t xml:space="preserve"> und Bio „Kultur-</w:t>
      </w:r>
      <w:proofErr w:type="spellStart"/>
      <w:r w:rsidR="00C25C9E" w:rsidRPr="002217F3">
        <w:rPr>
          <w:rFonts w:ascii="Raleway" w:hAnsi="Raleway" w:cs="Calibri Light"/>
          <w:sz w:val="22"/>
          <w:szCs w:val="22"/>
          <w:lang w:val="de-DE"/>
        </w:rPr>
        <w:t>Stangerl</w:t>
      </w:r>
      <w:proofErr w:type="spellEnd"/>
      <w:r w:rsidR="00C25C9E" w:rsidRPr="002217F3">
        <w:rPr>
          <w:rFonts w:ascii="Raleway" w:hAnsi="Raleway" w:cs="Calibri Light"/>
          <w:sz w:val="22"/>
          <w:szCs w:val="22"/>
          <w:lang w:val="de-DE"/>
        </w:rPr>
        <w:t>“</w:t>
      </w:r>
      <w:r w:rsidR="00C874FD" w:rsidRPr="002217F3">
        <w:rPr>
          <w:rFonts w:ascii="Raleway" w:hAnsi="Raleway" w:cs="Calibri Light"/>
          <w:sz w:val="22"/>
          <w:szCs w:val="22"/>
          <w:lang w:val="de-DE"/>
        </w:rPr>
        <w:t>.</w:t>
      </w:r>
      <w:r w:rsidRPr="002217F3">
        <w:rPr>
          <w:rFonts w:ascii="Raleway" w:hAnsi="Raleway" w:cs="Calibri Light"/>
          <w:sz w:val="22"/>
          <w:szCs w:val="22"/>
          <w:lang w:val="de-DE"/>
        </w:rPr>
        <w:t xml:space="preserve"> Kurze Transportwege, regionale Wertschöpfung und bewusstes Genießen bilden damit einen wesentlichen Bestandteil des Veranstaltungskonzeptes.</w:t>
      </w:r>
    </w:p>
    <w:p w14:paraId="5AA0797B" w14:textId="52E48423" w:rsidR="00E52BE6" w:rsidRPr="002217F3" w:rsidRDefault="00BD2AFF" w:rsidP="00E52BE6">
      <w:pPr>
        <w:rPr>
          <w:rFonts w:ascii="Raleway" w:hAnsi="Raleway" w:cs="Calibri Light"/>
          <w:b/>
          <w:bCs/>
          <w:sz w:val="22"/>
          <w:szCs w:val="22"/>
          <w:lang w:val="de-DE"/>
        </w:rPr>
      </w:pPr>
      <w:r w:rsidRPr="002217F3">
        <w:rPr>
          <w:rFonts w:ascii="Raleway" w:hAnsi="Raleway" w:cs="Calibri Light"/>
          <w:b/>
          <w:bCs/>
          <w:sz w:val="22"/>
          <w:szCs w:val="22"/>
          <w:lang w:val="de-DE"/>
        </w:rPr>
        <w:t>Projektvorstellungen laden</w:t>
      </w:r>
      <w:r w:rsidR="00E52BE6" w:rsidRPr="002217F3">
        <w:rPr>
          <w:rFonts w:ascii="Raleway" w:hAnsi="Raleway" w:cs="Calibri Light"/>
          <w:b/>
          <w:bCs/>
          <w:sz w:val="22"/>
          <w:szCs w:val="22"/>
          <w:lang w:val="de-DE"/>
        </w:rPr>
        <w:t xml:space="preserve"> zum Blick in die Zukunft ein</w:t>
      </w:r>
    </w:p>
    <w:p w14:paraId="7176FF94" w14:textId="77777777" w:rsidR="00FF17D4" w:rsidRPr="002217F3" w:rsidRDefault="00FF17D4" w:rsidP="00E52BE6">
      <w:pPr>
        <w:rPr>
          <w:rFonts w:ascii="Raleway" w:hAnsi="Raleway" w:cs="Calibri Light"/>
          <w:sz w:val="22"/>
          <w:szCs w:val="22"/>
        </w:rPr>
      </w:pPr>
      <w:r w:rsidRPr="002217F3">
        <w:rPr>
          <w:rFonts w:ascii="Raleway" w:hAnsi="Raleway" w:cs="Calibri Light"/>
          <w:sz w:val="22"/>
          <w:szCs w:val="22"/>
        </w:rPr>
        <w:t>Das Fest bietet am Sonntag, 20. September, zudem Gelegenheit, sich über Projekte und Initiativen im Bereich Nachhaltigkeit und Klimaanpassung zu informieren.</w:t>
      </w:r>
    </w:p>
    <w:p w14:paraId="3CEE972C" w14:textId="25574DBF" w:rsidR="00D658CA" w:rsidRPr="002217F3" w:rsidRDefault="00E52BE6" w:rsidP="00FF17D4">
      <w:pPr>
        <w:rPr>
          <w:rFonts w:ascii="Raleway" w:hAnsi="Raleway" w:cs="Calibri Light"/>
          <w:strike/>
          <w:sz w:val="22"/>
          <w:szCs w:val="22"/>
          <w:lang w:val="de-DE"/>
        </w:rPr>
      </w:pPr>
      <w:r w:rsidRPr="002217F3">
        <w:rPr>
          <w:rFonts w:ascii="Raleway" w:hAnsi="Raleway" w:cs="Calibri Light"/>
          <w:sz w:val="22"/>
          <w:szCs w:val="22"/>
          <w:lang w:val="de-DE"/>
        </w:rPr>
        <w:t xml:space="preserve">Gemeinsam präsentieren </w:t>
      </w:r>
      <w:r w:rsidR="003E55D1" w:rsidRPr="002217F3">
        <w:rPr>
          <w:rFonts w:ascii="Raleway" w:hAnsi="Raleway" w:cs="Calibri Light"/>
          <w:sz w:val="22"/>
          <w:szCs w:val="22"/>
          <w:lang w:val="de-DE"/>
        </w:rPr>
        <w:t xml:space="preserve">die Initiative </w:t>
      </w:r>
      <w:r w:rsidRPr="002217F3">
        <w:rPr>
          <w:rFonts w:ascii="Raleway" w:hAnsi="Raleway" w:cs="Calibri Light"/>
          <w:sz w:val="22"/>
          <w:szCs w:val="22"/>
          <w:lang w:val="de-DE"/>
        </w:rPr>
        <w:t>KLAR!</w:t>
      </w:r>
      <w:r w:rsidR="003E55D1" w:rsidRPr="002217F3">
        <w:rPr>
          <w:rFonts w:ascii="Raleway" w:hAnsi="Raleway" w:cs="Calibri Light"/>
          <w:sz w:val="22"/>
          <w:szCs w:val="22"/>
          <w:lang w:val="de-DE"/>
        </w:rPr>
        <w:t xml:space="preserve"> (</w:t>
      </w:r>
      <w:r w:rsidR="003E55D1" w:rsidRPr="002217F3">
        <w:rPr>
          <w:rFonts w:ascii="Raleway" w:hAnsi="Raleway" w:cs="Calibri Light"/>
          <w:sz w:val="22"/>
          <w:szCs w:val="22"/>
        </w:rPr>
        <w:t>Initiative Klimawandel-Anpassungs</w:t>
      </w:r>
      <w:r w:rsidR="00E27102" w:rsidRPr="002217F3">
        <w:rPr>
          <w:rFonts w:ascii="Raleway" w:hAnsi="Raleway" w:cs="Calibri Light"/>
          <w:sz w:val="22"/>
          <w:szCs w:val="22"/>
        </w:rPr>
        <w:t>m</w:t>
      </w:r>
      <w:r w:rsidR="003E55D1" w:rsidRPr="002217F3">
        <w:rPr>
          <w:rFonts w:ascii="Raleway" w:hAnsi="Raleway" w:cs="Calibri Light"/>
          <w:sz w:val="22"/>
          <w:szCs w:val="22"/>
        </w:rPr>
        <w:t>odellregionen)</w:t>
      </w:r>
      <w:r w:rsidR="00027E7B" w:rsidRPr="002217F3">
        <w:rPr>
          <w:rFonts w:ascii="Raleway" w:hAnsi="Raleway" w:cs="Calibri Light"/>
          <w:sz w:val="22"/>
          <w:szCs w:val="22"/>
          <w:lang w:val="de-DE"/>
        </w:rPr>
        <w:t xml:space="preserve">, die </w:t>
      </w:r>
      <w:r w:rsidRPr="002217F3">
        <w:rPr>
          <w:rFonts w:ascii="Raleway" w:hAnsi="Raleway" w:cs="Calibri Light"/>
          <w:sz w:val="22"/>
          <w:szCs w:val="22"/>
          <w:lang w:val="de-DE"/>
        </w:rPr>
        <w:t xml:space="preserve">Mühlviertler Alm, die südböhmische Regionalentwicklungsagentur RERA </w:t>
      </w:r>
      <w:proofErr w:type="spellStart"/>
      <w:r w:rsidRPr="002217F3">
        <w:rPr>
          <w:rFonts w:ascii="Raleway" w:hAnsi="Raleway" w:cs="Calibri Light"/>
          <w:sz w:val="22"/>
          <w:szCs w:val="22"/>
          <w:lang w:val="de-DE"/>
        </w:rPr>
        <w:t>a.s.</w:t>
      </w:r>
      <w:proofErr w:type="spellEnd"/>
      <w:r w:rsidRPr="002217F3">
        <w:rPr>
          <w:rFonts w:ascii="Raleway" w:hAnsi="Raleway" w:cs="Calibri Light"/>
          <w:sz w:val="22"/>
          <w:szCs w:val="22"/>
          <w:lang w:val="de-DE"/>
        </w:rPr>
        <w:t xml:space="preserve"> sowie das Klimabündnis Oberösterreich </w:t>
      </w:r>
      <w:r w:rsidR="00C56BA9" w:rsidRPr="002217F3">
        <w:rPr>
          <w:rFonts w:ascii="Raleway" w:hAnsi="Raleway" w:cs="Calibri Light"/>
          <w:sz w:val="22"/>
          <w:szCs w:val="22"/>
          <w:lang w:val="de-DE"/>
        </w:rPr>
        <w:t xml:space="preserve">ihre </w:t>
      </w:r>
      <w:r w:rsidRPr="002217F3">
        <w:rPr>
          <w:rFonts w:ascii="Raleway" w:hAnsi="Raleway" w:cs="Calibri Light"/>
          <w:sz w:val="22"/>
          <w:szCs w:val="22"/>
          <w:lang w:val="de-DE"/>
        </w:rPr>
        <w:t xml:space="preserve">Erfahrungen </w:t>
      </w:r>
      <w:r w:rsidR="00C56BA9" w:rsidRPr="002217F3">
        <w:rPr>
          <w:rFonts w:ascii="Raleway" w:hAnsi="Raleway" w:cs="Calibri Light"/>
          <w:sz w:val="22"/>
          <w:szCs w:val="22"/>
          <w:lang w:val="de-DE"/>
        </w:rPr>
        <w:t xml:space="preserve">und </w:t>
      </w:r>
      <w:r w:rsidR="00C56BA9" w:rsidRPr="002217F3">
        <w:rPr>
          <w:rFonts w:ascii="Raleway" w:hAnsi="Raleway" w:cs="Calibri Light"/>
          <w:sz w:val="22"/>
          <w:szCs w:val="22"/>
        </w:rPr>
        <w:t xml:space="preserve">Projekte rund um Klimaanpassung und nachhaltige Regionalentwicklung </w:t>
      </w:r>
      <w:r w:rsidRPr="002217F3">
        <w:rPr>
          <w:rFonts w:ascii="Raleway" w:hAnsi="Raleway" w:cs="Calibri Light"/>
          <w:sz w:val="22"/>
          <w:szCs w:val="22"/>
          <w:lang w:val="de-DE"/>
        </w:rPr>
        <w:t xml:space="preserve">im Rahmen des </w:t>
      </w:r>
      <w:r w:rsidR="00FB0C44" w:rsidRPr="002217F3">
        <w:rPr>
          <w:rFonts w:ascii="Raleway" w:hAnsi="Raleway" w:cs="Calibri Light"/>
          <w:sz w:val="22"/>
          <w:szCs w:val="22"/>
          <w:lang w:val="de-DE"/>
        </w:rPr>
        <w:t xml:space="preserve">länderübergreifenden </w:t>
      </w:r>
      <w:r w:rsidRPr="002217F3">
        <w:rPr>
          <w:rFonts w:ascii="Raleway" w:hAnsi="Raleway" w:cs="Calibri Light"/>
          <w:sz w:val="22"/>
          <w:szCs w:val="22"/>
          <w:lang w:val="de-DE"/>
        </w:rPr>
        <w:t>Interreg-Projekts „</w:t>
      </w:r>
      <w:proofErr w:type="spellStart"/>
      <w:r w:rsidRPr="002217F3">
        <w:rPr>
          <w:rFonts w:ascii="Raleway" w:hAnsi="Raleway" w:cs="Calibri Light"/>
          <w:sz w:val="22"/>
          <w:szCs w:val="22"/>
          <w:lang w:val="de-DE"/>
        </w:rPr>
        <w:t>DeKLARed</w:t>
      </w:r>
      <w:proofErr w:type="spellEnd"/>
      <w:r w:rsidRPr="002217F3">
        <w:rPr>
          <w:rFonts w:ascii="Raleway" w:hAnsi="Raleway" w:cs="Calibri Light"/>
          <w:sz w:val="22"/>
          <w:szCs w:val="22"/>
          <w:lang w:val="de-DE"/>
        </w:rPr>
        <w:t xml:space="preserve"> </w:t>
      </w:r>
      <w:proofErr w:type="spellStart"/>
      <w:r w:rsidRPr="002217F3">
        <w:rPr>
          <w:rFonts w:ascii="Raleway" w:hAnsi="Raleway" w:cs="Calibri Light"/>
          <w:sz w:val="22"/>
          <w:szCs w:val="22"/>
          <w:lang w:val="de-DE"/>
        </w:rPr>
        <w:t>AdaptRegions</w:t>
      </w:r>
      <w:proofErr w:type="spellEnd"/>
      <w:r w:rsidRPr="002217F3">
        <w:rPr>
          <w:rFonts w:ascii="Raleway" w:hAnsi="Raleway" w:cs="Calibri Light"/>
          <w:sz w:val="22"/>
          <w:szCs w:val="22"/>
          <w:lang w:val="de-DE"/>
        </w:rPr>
        <w:t>“.</w:t>
      </w:r>
    </w:p>
    <w:p w14:paraId="2E65EE3A" w14:textId="77777777" w:rsidR="00E52BE6" w:rsidRPr="002217F3" w:rsidRDefault="00E52BE6" w:rsidP="00E52BE6">
      <w:pPr>
        <w:rPr>
          <w:rFonts w:ascii="Raleway" w:hAnsi="Raleway" w:cs="Calibri Light"/>
          <w:sz w:val="22"/>
          <w:szCs w:val="22"/>
          <w:lang w:val="de-DE"/>
        </w:rPr>
      </w:pPr>
      <w:r w:rsidRPr="002217F3">
        <w:rPr>
          <w:rFonts w:ascii="Raleway" w:hAnsi="Raleway" w:cs="Calibri Light"/>
          <w:sz w:val="22"/>
          <w:szCs w:val="22"/>
          <w:lang w:val="de-DE"/>
        </w:rPr>
        <w:t>Im Mittelpunkt stehen Themen, die Gemeinden in Österreich und Tschechien gleichermaßen beschäftigen: Klimaanpassung, Natur- und Denkmalschutz, Wasserrückhalt in der Landschaft sowie Maßnahmen zur Sicherung der Lebensqualität in unseren Dörfern. Besucherinnen und Besucher erhalten Einblicke in erfolgreiche Projekte beider Länder und können sich mit Expertinnen und Experten über eigene Erfahrungen und Ideen austauschen.</w:t>
      </w:r>
    </w:p>
    <w:p w14:paraId="1770EEB4" w14:textId="12B7DE20" w:rsidR="00E52BE6" w:rsidRPr="002217F3" w:rsidRDefault="00E52BE6" w:rsidP="00E52BE6">
      <w:pPr>
        <w:rPr>
          <w:rFonts w:ascii="Raleway" w:hAnsi="Raleway" w:cs="Calibri Light"/>
          <w:b/>
          <w:bCs/>
          <w:sz w:val="22"/>
          <w:szCs w:val="22"/>
          <w:lang w:val="de-DE"/>
        </w:rPr>
      </w:pPr>
      <w:r w:rsidRPr="002217F3">
        <w:rPr>
          <w:rFonts w:ascii="Raleway" w:hAnsi="Raleway" w:cs="Calibri Light"/>
          <w:b/>
          <w:bCs/>
          <w:sz w:val="22"/>
          <w:szCs w:val="22"/>
          <w:lang w:val="de-DE"/>
        </w:rPr>
        <w:lastRenderedPageBreak/>
        <w:t>Wissenschaft begleitet das Green Event</w:t>
      </w:r>
    </w:p>
    <w:p w14:paraId="32987A28" w14:textId="1166B88D" w:rsidR="00D70647" w:rsidRPr="002217F3" w:rsidRDefault="00E52BE6" w:rsidP="00D70647">
      <w:pPr>
        <w:rPr>
          <w:rFonts w:ascii="Raleway" w:hAnsi="Raleway" w:cs="Calibri Light"/>
          <w:sz w:val="22"/>
          <w:szCs w:val="22"/>
          <w:lang w:val="de-DE"/>
        </w:rPr>
      </w:pPr>
      <w:r w:rsidRPr="002217F3">
        <w:rPr>
          <w:rFonts w:ascii="Raleway" w:hAnsi="Raleway" w:cs="Calibri Light"/>
          <w:sz w:val="22"/>
          <w:szCs w:val="22"/>
          <w:lang w:val="de-DE"/>
        </w:rPr>
        <w:t xml:space="preserve">Dass nachhaltige Veranstaltungen zunehmend an Bedeutung gewinnen, zeigt auch ein wissenschaftliches Projekt. Der Bad Zeller Leopold Kern, Student an der Universität für Bodenkultur Wien, begleitet die Klima- und Nachhaltigkeitsmaßnahmen des Festes im Rahmen seiner Bachelorarbeit. Dabei untersucht er unter anderem die klimafreundliche Mobilität der Besucherinnen und Besucher </w:t>
      </w:r>
      <w:r w:rsidR="00E75697" w:rsidRPr="002217F3">
        <w:rPr>
          <w:rFonts w:ascii="Raleway" w:hAnsi="Raleway" w:cs="Calibri Light"/>
          <w:sz w:val="22"/>
          <w:szCs w:val="22"/>
          <w:lang w:val="de-DE"/>
        </w:rPr>
        <w:t>und</w:t>
      </w:r>
      <w:r w:rsidR="00E27102" w:rsidRPr="002217F3">
        <w:rPr>
          <w:rFonts w:ascii="Raleway" w:hAnsi="Raleway" w:cs="Calibri Light"/>
          <w:sz w:val="22"/>
          <w:szCs w:val="22"/>
          <w:lang w:val="de-DE"/>
        </w:rPr>
        <w:t>,</w:t>
      </w:r>
      <w:r w:rsidR="00E75697" w:rsidRPr="002217F3">
        <w:rPr>
          <w:rFonts w:ascii="Raleway" w:hAnsi="Raleway" w:cs="Calibri Light"/>
          <w:sz w:val="22"/>
          <w:szCs w:val="22"/>
          <w:lang w:val="de-DE"/>
        </w:rPr>
        <w:t xml:space="preserve"> welche </w:t>
      </w:r>
      <w:r w:rsidR="00713EA3" w:rsidRPr="002217F3">
        <w:rPr>
          <w:rFonts w:ascii="Raleway" w:hAnsi="Raleway" w:cs="Calibri Light"/>
          <w:sz w:val="22"/>
          <w:szCs w:val="22"/>
          <w:lang w:val="de-DE"/>
        </w:rPr>
        <w:t xml:space="preserve">Anreize es braucht, damit die Besucherinnen und Besucher </w:t>
      </w:r>
      <w:r w:rsidR="00E82293" w:rsidRPr="002217F3">
        <w:rPr>
          <w:rFonts w:ascii="Raleway" w:hAnsi="Raleway" w:cs="Calibri Light"/>
          <w:sz w:val="22"/>
          <w:szCs w:val="22"/>
          <w:lang w:val="de-DE"/>
        </w:rPr>
        <w:t>öffentlich anreisen.</w:t>
      </w:r>
      <w:r w:rsidR="00FB0477" w:rsidRPr="002217F3">
        <w:rPr>
          <w:rFonts w:ascii="Raleway" w:hAnsi="Raleway" w:cs="Calibri Light"/>
          <w:sz w:val="22"/>
          <w:szCs w:val="22"/>
          <w:lang w:val="de-DE"/>
        </w:rPr>
        <w:t xml:space="preserve"> </w:t>
      </w:r>
      <w:r w:rsidR="00D70647" w:rsidRPr="002217F3">
        <w:rPr>
          <w:rFonts w:ascii="Raleway" w:hAnsi="Raleway" w:cs="Calibri Light"/>
          <w:sz w:val="22"/>
          <w:szCs w:val="22"/>
          <w:lang w:val="de-DE"/>
        </w:rPr>
        <w:t xml:space="preserve">„Die berühmte ‚letzte Meile‘ stellt gerade im ländlichen Raum eine besondere Herausforderung dar. Da sind es oft dann die letzten </w:t>
      </w:r>
      <w:r w:rsidR="008609E2" w:rsidRPr="002217F3">
        <w:rPr>
          <w:rFonts w:ascii="Raleway" w:hAnsi="Raleway" w:cs="Calibri Light"/>
          <w:sz w:val="22"/>
          <w:szCs w:val="22"/>
          <w:lang w:val="de-DE"/>
        </w:rPr>
        <w:t>5</w:t>
      </w:r>
      <w:r w:rsidR="00D70647" w:rsidRPr="002217F3">
        <w:rPr>
          <w:rFonts w:ascii="Raleway" w:hAnsi="Raleway" w:cs="Calibri Light"/>
          <w:sz w:val="22"/>
          <w:szCs w:val="22"/>
          <w:lang w:val="de-DE"/>
        </w:rPr>
        <w:t xml:space="preserve"> oder </w:t>
      </w:r>
      <w:r w:rsidR="008609E2" w:rsidRPr="002217F3">
        <w:rPr>
          <w:rFonts w:ascii="Raleway" w:hAnsi="Raleway" w:cs="Calibri Light"/>
          <w:sz w:val="22"/>
          <w:szCs w:val="22"/>
          <w:lang w:val="de-DE"/>
        </w:rPr>
        <w:t>10</w:t>
      </w:r>
      <w:r w:rsidR="00D70647" w:rsidRPr="002217F3">
        <w:rPr>
          <w:rFonts w:ascii="Raleway" w:hAnsi="Raleway" w:cs="Calibri Light"/>
          <w:sz w:val="22"/>
          <w:szCs w:val="22"/>
          <w:lang w:val="de-DE"/>
        </w:rPr>
        <w:t xml:space="preserve"> Kilometer bis zum Veranstaltungsort, die darüber entscheiden, ob jemand mit öffentlichen Verkehrsmitteln oder doch mit dem Auto anreist. Mich interessiert, welche Rahmenbedingungen geschaffen werden müssen, damit nachhaltige Mobilität auch bei Veranstaltungen im ländlichen Raum attraktiv wird“</w:t>
      </w:r>
      <w:r w:rsidR="00FB0477" w:rsidRPr="002217F3">
        <w:rPr>
          <w:rFonts w:ascii="Raleway" w:hAnsi="Raleway" w:cs="Calibri Light"/>
          <w:sz w:val="22"/>
          <w:szCs w:val="22"/>
          <w:lang w:val="de-DE"/>
        </w:rPr>
        <w:t>, formuliert Kern sein Vorhaben.</w:t>
      </w:r>
    </w:p>
    <w:p w14:paraId="1EB326E2" w14:textId="34EABC8A" w:rsidR="00E52BE6" w:rsidRPr="002217F3" w:rsidRDefault="00E52BE6" w:rsidP="00E52BE6">
      <w:pPr>
        <w:rPr>
          <w:rFonts w:ascii="Raleway" w:hAnsi="Raleway" w:cs="Calibri Light"/>
          <w:sz w:val="22"/>
          <w:szCs w:val="22"/>
          <w:lang w:val="de-DE"/>
        </w:rPr>
      </w:pPr>
      <w:r w:rsidRPr="002217F3">
        <w:rPr>
          <w:rFonts w:ascii="Raleway" w:hAnsi="Raleway" w:cs="Calibri Light"/>
          <w:sz w:val="22"/>
          <w:szCs w:val="22"/>
          <w:lang w:val="de-DE"/>
        </w:rPr>
        <w:t xml:space="preserve">Die Ergebnisse seiner Erhebungen sollen </w:t>
      </w:r>
      <w:r w:rsidR="004D0C29" w:rsidRPr="002217F3">
        <w:rPr>
          <w:rFonts w:ascii="Raleway" w:hAnsi="Raleway" w:cs="Calibri Light"/>
          <w:sz w:val="22"/>
          <w:szCs w:val="22"/>
          <w:lang w:val="de-DE"/>
        </w:rPr>
        <w:t xml:space="preserve">unter anderem </w:t>
      </w:r>
      <w:r w:rsidRPr="002217F3">
        <w:rPr>
          <w:rFonts w:ascii="Raleway" w:hAnsi="Raleway" w:cs="Calibri Light"/>
          <w:sz w:val="22"/>
          <w:szCs w:val="22"/>
          <w:lang w:val="de-DE"/>
        </w:rPr>
        <w:t>zeigen, welchen Beitrag regionale Kulturveranstaltungen zum Klimaschutz leisten können</w:t>
      </w:r>
      <w:r w:rsidR="00E82293" w:rsidRPr="002217F3">
        <w:rPr>
          <w:rFonts w:ascii="Raleway" w:hAnsi="Raleway" w:cs="Calibri Light"/>
          <w:sz w:val="22"/>
          <w:szCs w:val="22"/>
          <w:lang w:val="de-DE"/>
        </w:rPr>
        <w:t xml:space="preserve">, ob die </w:t>
      </w:r>
      <w:r w:rsidR="00D0001F" w:rsidRPr="002217F3">
        <w:rPr>
          <w:rFonts w:ascii="Raleway" w:hAnsi="Raleway" w:cs="Calibri Light"/>
          <w:sz w:val="22"/>
          <w:szCs w:val="22"/>
          <w:lang w:val="de-DE"/>
        </w:rPr>
        <w:t>Angebote der Veranstalter wahrgenommen werden</w:t>
      </w:r>
      <w:r w:rsidRPr="002217F3">
        <w:rPr>
          <w:rFonts w:ascii="Raleway" w:hAnsi="Raleway" w:cs="Calibri Light"/>
          <w:sz w:val="22"/>
          <w:szCs w:val="22"/>
          <w:lang w:val="de-DE"/>
        </w:rPr>
        <w:t xml:space="preserve"> und welche Maßnahmen </w:t>
      </w:r>
      <w:r w:rsidR="0074454A" w:rsidRPr="002217F3">
        <w:rPr>
          <w:rFonts w:ascii="Raleway" w:hAnsi="Raleway" w:cs="Calibri Light"/>
          <w:sz w:val="22"/>
          <w:szCs w:val="22"/>
          <w:lang w:val="de-DE"/>
        </w:rPr>
        <w:t>bei</w:t>
      </w:r>
      <w:r w:rsidRPr="002217F3">
        <w:rPr>
          <w:rFonts w:ascii="Raleway" w:hAnsi="Raleway" w:cs="Calibri Light"/>
          <w:sz w:val="22"/>
          <w:szCs w:val="22"/>
          <w:lang w:val="de-DE"/>
        </w:rPr>
        <w:t xml:space="preserve"> Besucherinnen und Besuchern </w:t>
      </w:r>
      <w:r w:rsidR="0074454A" w:rsidRPr="002217F3">
        <w:rPr>
          <w:rFonts w:ascii="Raleway" w:hAnsi="Raleway" w:cs="Calibri Light"/>
          <w:sz w:val="22"/>
          <w:szCs w:val="22"/>
          <w:lang w:val="de-DE"/>
        </w:rPr>
        <w:t>Anklang</w:t>
      </w:r>
      <w:r w:rsidR="00087632" w:rsidRPr="002217F3">
        <w:rPr>
          <w:rFonts w:ascii="Raleway" w:hAnsi="Raleway" w:cs="Calibri Light"/>
          <w:sz w:val="22"/>
          <w:szCs w:val="22"/>
          <w:lang w:val="de-DE"/>
        </w:rPr>
        <w:t xml:space="preserve"> finden.</w:t>
      </w:r>
      <w:r w:rsidR="004D0C29" w:rsidRPr="002217F3">
        <w:rPr>
          <w:rFonts w:ascii="Raleway" w:hAnsi="Raleway" w:cs="Calibri Light"/>
          <w:sz w:val="22"/>
          <w:szCs w:val="22"/>
          <w:lang w:val="de-DE"/>
        </w:rPr>
        <w:t xml:space="preserve"> </w:t>
      </w:r>
    </w:p>
    <w:p w14:paraId="0C617632" w14:textId="3F5AD8AE" w:rsidR="00087632" w:rsidRPr="002217F3" w:rsidRDefault="00087632" w:rsidP="00E52BE6">
      <w:pPr>
        <w:rPr>
          <w:rFonts w:ascii="Raleway" w:hAnsi="Raleway" w:cs="Calibri Light"/>
          <w:sz w:val="22"/>
          <w:szCs w:val="22"/>
          <w:lang w:val="de-DE"/>
        </w:rPr>
      </w:pPr>
      <w:r w:rsidRPr="002217F3">
        <w:rPr>
          <w:rFonts w:ascii="Raleway" w:hAnsi="Raleway" w:cs="Calibri Light"/>
          <w:sz w:val="22"/>
          <w:szCs w:val="22"/>
          <w:lang w:val="de-DE"/>
        </w:rPr>
        <w:t xml:space="preserve">Auch </w:t>
      </w:r>
      <w:r w:rsidR="00E94A4C" w:rsidRPr="002217F3">
        <w:rPr>
          <w:rFonts w:ascii="Raleway" w:hAnsi="Raleway" w:cs="Calibri Light"/>
          <w:sz w:val="22"/>
          <w:szCs w:val="22"/>
          <w:lang w:val="de-DE"/>
        </w:rPr>
        <w:t>Hans</w:t>
      </w:r>
      <w:r w:rsidRPr="002217F3">
        <w:rPr>
          <w:rFonts w:ascii="Raleway" w:hAnsi="Raleway" w:cs="Calibri Light"/>
          <w:sz w:val="22"/>
          <w:szCs w:val="22"/>
          <w:lang w:val="de-DE"/>
        </w:rPr>
        <w:t xml:space="preserve"> Hinterreiter</w:t>
      </w:r>
      <w:r w:rsidR="00103594" w:rsidRPr="002217F3">
        <w:rPr>
          <w:rFonts w:ascii="Raleway" w:hAnsi="Raleway" w:cs="Calibri Light"/>
          <w:sz w:val="22"/>
          <w:szCs w:val="22"/>
          <w:lang w:val="de-DE"/>
        </w:rPr>
        <w:t>, Ob</w:t>
      </w:r>
      <w:r w:rsidR="00880BDB" w:rsidRPr="002217F3">
        <w:rPr>
          <w:rFonts w:ascii="Raleway" w:hAnsi="Raleway" w:cs="Calibri Light"/>
          <w:sz w:val="22"/>
          <w:szCs w:val="22"/>
          <w:lang w:val="de-DE"/>
        </w:rPr>
        <w:t>mann des Kulturforums Bad Zell und Leiter des Organisationskomitees vor Ort</w:t>
      </w:r>
      <w:r w:rsidR="00396F2C" w:rsidRPr="002217F3">
        <w:rPr>
          <w:rFonts w:ascii="Raleway" w:hAnsi="Raleway" w:cs="Calibri Light"/>
          <w:sz w:val="22"/>
          <w:szCs w:val="22"/>
          <w:lang w:val="de-DE"/>
        </w:rPr>
        <w:t>,</w:t>
      </w:r>
      <w:r w:rsidR="00880BDB" w:rsidRPr="002217F3">
        <w:rPr>
          <w:rFonts w:ascii="Raleway" w:hAnsi="Raleway" w:cs="Calibri Light"/>
          <w:sz w:val="22"/>
          <w:szCs w:val="22"/>
          <w:lang w:val="de-DE"/>
        </w:rPr>
        <w:t xml:space="preserve"> unterstreicht dies: </w:t>
      </w:r>
      <w:r w:rsidR="00510407" w:rsidRPr="002217F3">
        <w:rPr>
          <w:rFonts w:ascii="Raleway" w:hAnsi="Raleway" w:cs="Calibri Light"/>
          <w:sz w:val="22"/>
          <w:szCs w:val="22"/>
        </w:rPr>
        <w:t>„Wir möchten mit dem Fest der Volkskultur zeigen, dass sich eine große Kulturveranstaltung und nachhaltiges Handeln nicht ausschließen. Im Gegenteil: Unser Ziel ist es, Vorbild für ähnliche Veranstaltungen in der Region zu sein. Gerade kulturelle und touristische Angebote tragen Verantwortung für den Naturraum, der sie umgibt. Denn die Menschen kommen nicht nur wegen des vielfältigen Programms nach Bad Zell, sondern auch wegen der einzigartigen Landschaft. Diese gilt es zu bewahren und zu schützen.“</w:t>
      </w:r>
    </w:p>
    <w:p w14:paraId="244F30BC" w14:textId="315E4666" w:rsidR="00CE0EA5" w:rsidRPr="002217F3" w:rsidRDefault="005F7915" w:rsidP="00E52BE6">
      <w:pPr>
        <w:rPr>
          <w:rFonts w:ascii="Raleway" w:hAnsi="Raleway" w:cs="Calibri Light"/>
          <w:sz w:val="22"/>
          <w:szCs w:val="22"/>
          <w:lang w:val="de-DE"/>
        </w:rPr>
      </w:pPr>
      <w:r w:rsidRPr="002217F3">
        <w:rPr>
          <w:rFonts w:ascii="Raleway" w:hAnsi="Raleway" w:cs="Calibri Light"/>
          <w:sz w:val="22"/>
          <w:szCs w:val="22"/>
        </w:rPr>
        <w:t xml:space="preserve">Das Fest der Volkskultur verdeutlicht, dass Nachhaltigkeit viele Facetten hat. Klimafreundliche Mobilität, regionale Kulinarik, internationale Kooperationen und wissenschaftliche Begleitung ergänzen das kulturelle Programm und </w:t>
      </w:r>
      <w:r w:rsidR="004D0C29" w:rsidRPr="002217F3">
        <w:rPr>
          <w:rFonts w:ascii="Raleway" w:hAnsi="Raleway" w:cs="Calibri Light"/>
          <w:sz w:val="22"/>
          <w:szCs w:val="22"/>
        </w:rPr>
        <w:t>veranschaulichen,</w:t>
      </w:r>
      <w:r w:rsidRPr="002217F3">
        <w:rPr>
          <w:rFonts w:ascii="Raleway" w:hAnsi="Raleway" w:cs="Calibri Light"/>
          <w:sz w:val="22"/>
          <w:szCs w:val="22"/>
        </w:rPr>
        <w:t xml:space="preserve"> wie sich </w:t>
      </w:r>
      <w:r w:rsidR="00157FE4" w:rsidRPr="002217F3">
        <w:rPr>
          <w:rFonts w:ascii="Raleway" w:hAnsi="Raleway" w:cs="Calibri Light"/>
          <w:sz w:val="22"/>
          <w:szCs w:val="22"/>
        </w:rPr>
        <w:t xml:space="preserve">traditionelle Inhalte mit Zukunftsfragen </w:t>
      </w:r>
      <w:r w:rsidRPr="002217F3">
        <w:rPr>
          <w:rFonts w:ascii="Raleway" w:hAnsi="Raleway" w:cs="Calibri Light"/>
          <w:sz w:val="22"/>
          <w:szCs w:val="22"/>
        </w:rPr>
        <w:t>verbinden lassen.</w:t>
      </w:r>
    </w:p>
    <w:p w14:paraId="08CC7290" w14:textId="1CD5707F" w:rsidR="00F6043A" w:rsidRPr="002217F3" w:rsidRDefault="00CE0EA5" w:rsidP="00CE0EA5">
      <w:pPr>
        <w:rPr>
          <w:rFonts w:ascii="Raleway" w:hAnsi="Raleway" w:cs="Calibri Light"/>
          <w:sz w:val="22"/>
          <w:szCs w:val="22"/>
          <w:lang w:val="de-DE"/>
        </w:rPr>
      </w:pPr>
      <w:r w:rsidRPr="002217F3">
        <w:rPr>
          <w:rFonts w:ascii="Raleway" w:hAnsi="Raleway" w:cs="Calibri Light"/>
          <w:sz w:val="22"/>
          <w:szCs w:val="22"/>
          <w:lang w:val="de-DE"/>
        </w:rPr>
        <w:t>Weitere</w:t>
      </w:r>
      <w:r w:rsidRPr="002217F3">
        <w:rPr>
          <w:rFonts w:ascii="Raleway" w:hAnsi="Raleway" w:cs="Calibri Light"/>
          <w:b/>
          <w:bCs/>
          <w:sz w:val="22"/>
          <w:szCs w:val="22"/>
          <w:lang w:val="de-DE"/>
        </w:rPr>
        <w:t xml:space="preserve"> Infos zu</w:t>
      </w:r>
      <w:r w:rsidR="00F52A3C" w:rsidRPr="002217F3">
        <w:rPr>
          <w:rFonts w:ascii="Raleway" w:hAnsi="Raleway" w:cs="Calibri Light"/>
          <w:b/>
          <w:bCs/>
          <w:sz w:val="22"/>
          <w:szCs w:val="22"/>
          <w:lang w:val="de-DE"/>
        </w:rPr>
        <w:t xml:space="preserve"> den Klimaprojekten</w:t>
      </w:r>
      <w:r w:rsidRPr="002217F3">
        <w:rPr>
          <w:rFonts w:ascii="Raleway" w:hAnsi="Raleway" w:cs="Calibri Light"/>
          <w:b/>
          <w:bCs/>
          <w:sz w:val="22"/>
          <w:szCs w:val="22"/>
          <w:lang w:val="de-DE"/>
        </w:rPr>
        <w:t>:</w:t>
      </w:r>
      <w:r w:rsidR="00F6043A" w:rsidRPr="002217F3">
        <w:rPr>
          <w:rFonts w:ascii="Raleway" w:hAnsi="Raleway" w:cs="Calibri Light"/>
          <w:b/>
          <w:bCs/>
          <w:sz w:val="22"/>
          <w:szCs w:val="22"/>
          <w:lang w:val="de-DE"/>
        </w:rPr>
        <w:t xml:space="preserve"> </w:t>
      </w:r>
      <w:r w:rsidR="00F6043A" w:rsidRPr="002217F3">
        <w:rPr>
          <w:rFonts w:ascii="Raleway" w:hAnsi="Raleway" w:cs="Calibri Light"/>
          <w:b/>
          <w:bCs/>
          <w:sz w:val="22"/>
          <w:szCs w:val="22"/>
          <w:lang w:val="de-DE"/>
        </w:rPr>
        <w:br/>
      </w:r>
      <w:hyperlink r:id="rId5" w:history="1">
        <w:r w:rsidR="00F6043A" w:rsidRPr="002217F3">
          <w:rPr>
            <w:rStyle w:val="Hyperlink"/>
            <w:rFonts w:ascii="Raleway" w:hAnsi="Raleway" w:cs="Calibri Light"/>
            <w:sz w:val="22"/>
            <w:szCs w:val="22"/>
            <w:lang w:val="de-DE"/>
          </w:rPr>
          <w:t>https://www.klimabuendnis.at/klimafestival-beim-fest-der-volkskultur/</w:t>
        </w:r>
      </w:hyperlink>
    </w:p>
    <w:p w14:paraId="7F15244C" w14:textId="4B4FAFB9" w:rsidR="00CE0EA5" w:rsidRPr="002217F3" w:rsidRDefault="00F6043A" w:rsidP="00CE0EA5">
      <w:pPr>
        <w:rPr>
          <w:rFonts w:ascii="Raleway" w:hAnsi="Raleway" w:cs="Calibri Light"/>
          <w:sz w:val="22"/>
          <w:szCs w:val="22"/>
          <w:lang w:val="de-DE"/>
        </w:rPr>
      </w:pPr>
      <w:hyperlink r:id="rId6" w:history="1">
        <w:r w:rsidRPr="002217F3">
          <w:rPr>
            <w:rStyle w:val="Hyperlink"/>
            <w:rFonts w:ascii="Raleway" w:hAnsi="Raleway" w:cs="Calibri Light"/>
            <w:sz w:val="22"/>
            <w:szCs w:val="22"/>
            <w:lang w:val="de-DE"/>
          </w:rPr>
          <w:t>https://www.klimawandelanpassung.at/anpassungspraxis/kwa-klar</w:t>
        </w:r>
      </w:hyperlink>
      <w:r w:rsidR="00CE0EA5" w:rsidRPr="002217F3">
        <w:rPr>
          <w:rFonts w:ascii="Raleway" w:hAnsi="Raleway" w:cs="Calibri Light"/>
          <w:sz w:val="22"/>
          <w:szCs w:val="22"/>
          <w:lang w:val="de-DE"/>
        </w:rPr>
        <w:t xml:space="preserve"> </w:t>
      </w:r>
    </w:p>
    <w:p w14:paraId="40FE4AE7" w14:textId="6E490963" w:rsidR="00951DFB" w:rsidRPr="002217F3" w:rsidRDefault="00F6043A">
      <w:pPr>
        <w:rPr>
          <w:rFonts w:ascii="Raleway" w:hAnsi="Raleway"/>
          <w:sz w:val="22"/>
          <w:szCs w:val="22"/>
        </w:rPr>
      </w:pPr>
      <w:r w:rsidRPr="002217F3">
        <w:rPr>
          <w:rFonts w:ascii="Raleway" w:hAnsi="Raleway" w:cs="Calibri Light"/>
          <w:sz w:val="22"/>
          <w:szCs w:val="22"/>
          <w:lang w:val="de-DE"/>
        </w:rPr>
        <w:t xml:space="preserve">Weitere </w:t>
      </w:r>
      <w:r w:rsidRPr="002217F3">
        <w:rPr>
          <w:rFonts w:ascii="Raleway" w:hAnsi="Raleway" w:cs="Calibri Light"/>
          <w:b/>
          <w:bCs/>
          <w:sz w:val="22"/>
          <w:szCs w:val="22"/>
          <w:lang w:val="de-DE"/>
        </w:rPr>
        <w:t>Infos zum Fest der Volkskultur</w:t>
      </w:r>
      <w:r w:rsidR="003448CB" w:rsidRPr="002217F3">
        <w:rPr>
          <w:rFonts w:ascii="Raleway" w:hAnsi="Raleway" w:cs="Calibri Light"/>
          <w:sz w:val="22"/>
          <w:szCs w:val="22"/>
          <w:lang w:val="de-DE"/>
        </w:rPr>
        <w:t xml:space="preserve"> und zu den </w:t>
      </w:r>
      <w:r w:rsidR="003448CB" w:rsidRPr="002217F3">
        <w:rPr>
          <w:rFonts w:ascii="Raleway" w:hAnsi="Raleway" w:cs="Calibri Light"/>
          <w:b/>
          <w:bCs/>
          <w:sz w:val="22"/>
          <w:szCs w:val="22"/>
          <w:lang w:val="de-DE"/>
        </w:rPr>
        <w:t>Sonderbusverbindungen</w:t>
      </w:r>
      <w:r w:rsidR="005002B2" w:rsidRPr="002217F3">
        <w:rPr>
          <w:rFonts w:ascii="Raleway" w:hAnsi="Raleway" w:cs="Calibri Light"/>
          <w:sz w:val="22"/>
          <w:szCs w:val="22"/>
          <w:lang w:val="de-DE"/>
        </w:rPr>
        <w:t xml:space="preserve"> bzw. zur öffentlichen Anreise und zur </w:t>
      </w:r>
      <w:r w:rsidR="005002B2" w:rsidRPr="002217F3">
        <w:rPr>
          <w:rFonts w:ascii="Raleway" w:hAnsi="Raleway" w:cs="Calibri Light"/>
          <w:b/>
          <w:bCs/>
          <w:sz w:val="22"/>
          <w:szCs w:val="22"/>
          <w:lang w:val="de-DE"/>
        </w:rPr>
        <w:t>Aktion „Mit dem Rad zum Fest</w:t>
      </w:r>
      <w:r w:rsidR="005002B2" w:rsidRPr="002217F3">
        <w:rPr>
          <w:rFonts w:ascii="Raleway" w:hAnsi="Raleway" w:cs="Calibri Light"/>
          <w:sz w:val="22"/>
          <w:szCs w:val="22"/>
          <w:lang w:val="de-DE"/>
        </w:rPr>
        <w:t>“:</w:t>
      </w:r>
      <w:r w:rsidR="005002B2" w:rsidRPr="002217F3">
        <w:rPr>
          <w:rFonts w:ascii="Raleway" w:hAnsi="Raleway" w:cs="Calibri Light"/>
          <w:sz w:val="22"/>
          <w:szCs w:val="22"/>
          <w:lang w:val="de-DE"/>
        </w:rPr>
        <w:br/>
      </w:r>
      <w:hyperlink r:id="rId7" w:history="1">
        <w:r w:rsidR="00E464BB" w:rsidRPr="002217F3">
          <w:rPr>
            <w:rStyle w:val="Hyperlink"/>
            <w:rFonts w:ascii="Raleway" w:hAnsi="Raleway" w:cs="Calibri Light"/>
            <w:sz w:val="22"/>
            <w:szCs w:val="22"/>
            <w:lang w:val="de-DE"/>
          </w:rPr>
          <w:t>https://www.ooe-volkskultur.at/</w:t>
        </w:r>
      </w:hyperlink>
    </w:p>
    <w:sectPr w:rsidR="00951DFB" w:rsidRPr="002217F3" w:rsidSect="003564F0">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Raleway">
    <w:panose1 w:val="00000000000000000000"/>
    <w:charset w:val="00"/>
    <w:family w:val="auto"/>
    <w:pitch w:val="variable"/>
    <w:sig w:usb0="A00002FF" w:usb1="5000205B"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C650DC"/>
    <w:multiLevelType w:val="multilevel"/>
    <w:tmpl w:val="B5840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E4D08AE"/>
    <w:multiLevelType w:val="multilevel"/>
    <w:tmpl w:val="4CB88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59344449">
    <w:abstractNumId w:val="0"/>
  </w:num>
  <w:num w:numId="2" w16cid:durableId="205923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17E"/>
    <w:rsid w:val="00027E7B"/>
    <w:rsid w:val="00087632"/>
    <w:rsid w:val="00103594"/>
    <w:rsid w:val="00157FE4"/>
    <w:rsid w:val="001867CF"/>
    <w:rsid w:val="002039DA"/>
    <w:rsid w:val="00211A41"/>
    <w:rsid w:val="0021782B"/>
    <w:rsid w:val="002217F3"/>
    <w:rsid w:val="00232BF1"/>
    <w:rsid w:val="00232DAA"/>
    <w:rsid w:val="00303649"/>
    <w:rsid w:val="00341C3D"/>
    <w:rsid w:val="003448CB"/>
    <w:rsid w:val="003564F0"/>
    <w:rsid w:val="00363849"/>
    <w:rsid w:val="00367E63"/>
    <w:rsid w:val="0037525A"/>
    <w:rsid w:val="00396F2C"/>
    <w:rsid w:val="003B0D95"/>
    <w:rsid w:val="003C4D6B"/>
    <w:rsid w:val="003E55D1"/>
    <w:rsid w:val="0040135F"/>
    <w:rsid w:val="00406B29"/>
    <w:rsid w:val="00445034"/>
    <w:rsid w:val="00467376"/>
    <w:rsid w:val="00495C73"/>
    <w:rsid w:val="004D0C29"/>
    <w:rsid w:val="004E73CF"/>
    <w:rsid w:val="005002B2"/>
    <w:rsid w:val="00510407"/>
    <w:rsid w:val="005135F4"/>
    <w:rsid w:val="0053700D"/>
    <w:rsid w:val="00550789"/>
    <w:rsid w:val="005536A3"/>
    <w:rsid w:val="00591B5F"/>
    <w:rsid w:val="005D1248"/>
    <w:rsid w:val="005F7915"/>
    <w:rsid w:val="00650B28"/>
    <w:rsid w:val="006C3571"/>
    <w:rsid w:val="00707F25"/>
    <w:rsid w:val="007116C8"/>
    <w:rsid w:val="00713EA3"/>
    <w:rsid w:val="0074454A"/>
    <w:rsid w:val="00761EB8"/>
    <w:rsid w:val="007B1C13"/>
    <w:rsid w:val="007C0F53"/>
    <w:rsid w:val="007F59A8"/>
    <w:rsid w:val="007F6752"/>
    <w:rsid w:val="0083253C"/>
    <w:rsid w:val="008609E2"/>
    <w:rsid w:val="00874140"/>
    <w:rsid w:val="00880BDB"/>
    <w:rsid w:val="008B017E"/>
    <w:rsid w:val="00951DFB"/>
    <w:rsid w:val="00956210"/>
    <w:rsid w:val="009562B5"/>
    <w:rsid w:val="009B2470"/>
    <w:rsid w:val="00A35398"/>
    <w:rsid w:val="00A73F48"/>
    <w:rsid w:val="00A92A37"/>
    <w:rsid w:val="00AC565D"/>
    <w:rsid w:val="00BB6054"/>
    <w:rsid w:val="00BD2AFF"/>
    <w:rsid w:val="00BD579F"/>
    <w:rsid w:val="00C25C9E"/>
    <w:rsid w:val="00C33B75"/>
    <w:rsid w:val="00C56BA9"/>
    <w:rsid w:val="00C57250"/>
    <w:rsid w:val="00C617DC"/>
    <w:rsid w:val="00C665ED"/>
    <w:rsid w:val="00C707E6"/>
    <w:rsid w:val="00C874FD"/>
    <w:rsid w:val="00CC77C1"/>
    <w:rsid w:val="00CE0EA5"/>
    <w:rsid w:val="00CE6918"/>
    <w:rsid w:val="00D0001F"/>
    <w:rsid w:val="00D658CA"/>
    <w:rsid w:val="00D70647"/>
    <w:rsid w:val="00DC49EF"/>
    <w:rsid w:val="00E27102"/>
    <w:rsid w:val="00E464BB"/>
    <w:rsid w:val="00E52BE6"/>
    <w:rsid w:val="00E53B35"/>
    <w:rsid w:val="00E54712"/>
    <w:rsid w:val="00E75697"/>
    <w:rsid w:val="00E82293"/>
    <w:rsid w:val="00E94A4C"/>
    <w:rsid w:val="00F2109D"/>
    <w:rsid w:val="00F335FB"/>
    <w:rsid w:val="00F52A3C"/>
    <w:rsid w:val="00F6043A"/>
    <w:rsid w:val="00FB0477"/>
    <w:rsid w:val="00FB0C44"/>
    <w:rsid w:val="00FF17D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D9BD4"/>
  <w15:chartTrackingRefBased/>
  <w15:docId w15:val="{2F7BF733-6AC5-4BF5-A53D-294EB4CEF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lang w:val="de-AT"/>
    </w:rPr>
  </w:style>
  <w:style w:type="paragraph" w:styleId="berschrift1">
    <w:name w:val="heading 1"/>
    <w:basedOn w:val="Standard"/>
    <w:next w:val="Standard"/>
    <w:link w:val="berschrift1Zchn"/>
    <w:uiPriority w:val="9"/>
    <w:qFormat/>
    <w:rsid w:val="008B01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rsid w:val="008B01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8B017E"/>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8B017E"/>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8B017E"/>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8B017E"/>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8B017E"/>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8B017E"/>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8B017E"/>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B017E"/>
    <w:rPr>
      <w:rFonts w:asciiTheme="majorHAnsi" w:eastAsiaTheme="majorEastAsia" w:hAnsiTheme="majorHAnsi" w:cstheme="majorBidi"/>
      <w:color w:val="0F4761" w:themeColor="accent1" w:themeShade="BF"/>
      <w:sz w:val="40"/>
      <w:szCs w:val="40"/>
      <w:lang w:val="de-AT"/>
    </w:rPr>
  </w:style>
  <w:style w:type="character" w:customStyle="1" w:styleId="berschrift2Zchn">
    <w:name w:val="Überschrift 2 Zchn"/>
    <w:basedOn w:val="Absatz-Standardschriftart"/>
    <w:link w:val="berschrift2"/>
    <w:uiPriority w:val="9"/>
    <w:rsid w:val="008B017E"/>
    <w:rPr>
      <w:rFonts w:asciiTheme="majorHAnsi" w:eastAsiaTheme="majorEastAsia" w:hAnsiTheme="majorHAnsi" w:cstheme="majorBidi"/>
      <w:color w:val="0F4761" w:themeColor="accent1" w:themeShade="BF"/>
      <w:sz w:val="32"/>
      <w:szCs w:val="32"/>
      <w:lang w:val="de-AT"/>
    </w:rPr>
  </w:style>
  <w:style w:type="character" w:customStyle="1" w:styleId="berschrift3Zchn">
    <w:name w:val="Überschrift 3 Zchn"/>
    <w:basedOn w:val="Absatz-Standardschriftart"/>
    <w:link w:val="berschrift3"/>
    <w:uiPriority w:val="9"/>
    <w:semiHidden/>
    <w:rsid w:val="008B017E"/>
    <w:rPr>
      <w:rFonts w:eastAsiaTheme="majorEastAsia" w:cstheme="majorBidi"/>
      <w:color w:val="0F4761" w:themeColor="accent1" w:themeShade="BF"/>
      <w:sz w:val="28"/>
      <w:szCs w:val="28"/>
      <w:lang w:val="de-AT"/>
    </w:rPr>
  </w:style>
  <w:style w:type="character" w:customStyle="1" w:styleId="berschrift4Zchn">
    <w:name w:val="Überschrift 4 Zchn"/>
    <w:basedOn w:val="Absatz-Standardschriftart"/>
    <w:link w:val="berschrift4"/>
    <w:uiPriority w:val="9"/>
    <w:semiHidden/>
    <w:rsid w:val="008B017E"/>
    <w:rPr>
      <w:rFonts w:eastAsiaTheme="majorEastAsia" w:cstheme="majorBidi"/>
      <w:i/>
      <w:iCs/>
      <w:color w:val="0F4761" w:themeColor="accent1" w:themeShade="BF"/>
      <w:lang w:val="de-AT"/>
    </w:rPr>
  </w:style>
  <w:style w:type="character" w:customStyle="1" w:styleId="berschrift5Zchn">
    <w:name w:val="Überschrift 5 Zchn"/>
    <w:basedOn w:val="Absatz-Standardschriftart"/>
    <w:link w:val="berschrift5"/>
    <w:uiPriority w:val="9"/>
    <w:semiHidden/>
    <w:rsid w:val="008B017E"/>
    <w:rPr>
      <w:rFonts w:eastAsiaTheme="majorEastAsia" w:cstheme="majorBidi"/>
      <w:color w:val="0F4761" w:themeColor="accent1" w:themeShade="BF"/>
      <w:lang w:val="de-AT"/>
    </w:rPr>
  </w:style>
  <w:style w:type="character" w:customStyle="1" w:styleId="berschrift6Zchn">
    <w:name w:val="Überschrift 6 Zchn"/>
    <w:basedOn w:val="Absatz-Standardschriftart"/>
    <w:link w:val="berschrift6"/>
    <w:uiPriority w:val="9"/>
    <w:semiHidden/>
    <w:rsid w:val="008B017E"/>
    <w:rPr>
      <w:rFonts w:eastAsiaTheme="majorEastAsia" w:cstheme="majorBidi"/>
      <w:i/>
      <w:iCs/>
      <w:color w:val="595959" w:themeColor="text1" w:themeTint="A6"/>
      <w:lang w:val="de-AT"/>
    </w:rPr>
  </w:style>
  <w:style w:type="character" w:customStyle="1" w:styleId="berschrift7Zchn">
    <w:name w:val="Überschrift 7 Zchn"/>
    <w:basedOn w:val="Absatz-Standardschriftart"/>
    <w:link w:val="berschrift7"/>
    <w:uiPriority w:val="9"/>
    <w:semiHidden/>
    <w:rsid w:val="008B017E"/>
    <w:rPr>
      <w:rFonts w:eastAsiaTheme="majorEastAsia" w:cstheme="majorBidi"/>
      <w:color w:val="595959" w:themeColor="text1" w:themeTint="A6"/>
      <w:lang w:val="de-AT"/>
    </w:rPr>
  </w:style>
  <w:style w:type="character" w:customStyle="1" w:styleId="berschrift8Zchn">
    <w:name w:val="Überschrift 8 Zchn"/>
    <w:basedOn w:val="Absatz-Standardschriftart"/>
    <w:link w:val="berschrift8"/>
    <w:uiPriority w:val="9"/>
    <w:semiHidden/>
    <w:rsid w:val="008B017E"/>
    <w:rPr>
      <w:rFonts w:eastAsiaTheme="majorEastAsia" w:cstheme="majorBidi"/>
      <w:i/>
      <w:iCs/>
      <w:color w:val="272727" w:themeColor="text1" w:themeTint="D8"/>
      <w:lang w:val="de-AT"/>
    </w:rPr>
  </w:style>
  <w:style w:type="character" w:customStyle="1" w:styleId="berschrift9Zchn">
    <w:name w:val="Überschrift 9 Zchn"/>
    <w:basedOn w:val="Absatz-Standardschriftart"/>
    <w:link w:val="berschrift9"/>
    <w:uiPriority w:val="9"/>
    <w:semiHidden/>
    <w:rsid w:val="008B017E"/>
    <w:rPr>
      <w:rFonts w:eastAsiaTheme="majorEastAsia" w:cstheme="majorBidi"/>
      <w:color w:val="272727" w:themeColor="text1" w:themeTint="D8"/>
      <w:lang w:val="de-AT"/>
    </w:rPr>
  </w:style>
  <w:style w:type="paragraph" w:styleId="Titel">
    <w:name w:val="Title"/>
    <w:basedOn w:val="Standard"/>
    <w:next w:val="Standard"/>
    <w:link w:val="TitelZchn"/>
    <w:uiPriority w:val="10"/>
    <w:qFormat/>
    <w:rsid w:val="008B01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8B017E"/>
    <w:rPr>
      <w:rFonts w:asciiTheme="majorHAnsi" w:eastAsiaTheme="majorEastAsia" w:hAnsiTheme="majorHAnsi" w:cstheme="majorBidi"/>
      <w:spacing w:val="-10"/>
      <w:kern w:val="28"/>
      <w:sz w:val="56"/>
      <w:szCs w:val="56"/>
      <w:lang w:val="de-AT"/>
    </w:rPr>
  </w:style>
  <w:style w:type="paragraph" w:styleId="Untertitel">
    <w:name w:val="Subtitle"/>
    <w:basedOn w:val="Standard"/>
    <w:next w:val="Standard"/>
    <w:link w:val="UntertitelZchn"/>
    <w:uiPriority w:val="11"/>
    <w:qFormat/>
    <w:rsid w:val="008B017E"/>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8B017E"/>
    <w:rPr>
      <w:rFonts w:eastAsiaTheme="majorEastAsia" w:cstheme="majorBidi"/>
      <w:color w:val="595959" w:themeColor="text1" w:themeTint="A6"/>
      <w:spacing w:val="15"/>
      <w:sz w:val="28"/>
      <w:szCs w:val="28"/>
      <w:lang w:val="de-AT"/>
    </w:rPr>
  </w:style>
  <w:style w:type="paragraph" w:styleId="Zitat">
    <w:name w:val="Quote"/>
    <w:basedOn w:val="Standard"/>
    <w:next w:val="Standard"/>
    <w:link w:val="ZitatZchn"/>
    <w:uiPriority w:val="29"/>
    <w:qFormat/>
    <w:rsid w:val="008B017E"/>
    <w:pPr>
      <w:spacing w:before="160"/>
      <w:jc w:val="center"/>
    </w:pPr>
    <w:rPr>
      <w:i/>
      <w:iCs/>
      <w:color w:val="404040" w:themeColor="text1" w:themeTint="BF"/>
    </w:rPr>
  </w:style>
  <w:style w:type="character" w:customStyle="1" w:styleId="ZitatZchn">
    <w:name w:val="Zitat Zchn"/>
    <w:basedOn w:val="Absatz-Standardschriftart"/>
    <w:link w:val="Zitat"/>
    <w:uiPriority w:val="29"/>
    <w:rsid w:val="008B017E"/>
    <w:rPr>
      <w:i/>
      <w:iCs/>
      <w:color w:val="404040" w:themeColor="text1" w:themeTint="BF"/>
      <w:lang w:val="de-AT"/>
    </w:rPr>
  </w:style>
  <w:style w:type="paragraph" w:styleId="Listenabsatz">
    <w:name w:val="List Paragraph"/>
    <w:basedOn w:val="Standard"/>
    <w:uiPriority w:val="34"/>
    <w:qFormat/>
    <w:rsid w:val="008B017E"/>
    <w:pPr>
      <w:ind w:left="720"/>
      <w:contextualSpacing/>
    </w:pPr>
  </w:style>
  <w:style w:type="character" w:styleId="IntensiveHervorhebung">
    <w:name w:val="Intense Emphasis"/>
    <w:basedOn w:val="Absatz-Standardschriftart"/>
    <w:uiPriority w:val="21"/>
    <w:qFormat/>
    <w:rsid w:val="008B017E"/>
    <w:rPr>
      <w:i/>
      <w:iCs/>
      <w:color w:val="0F4761" w:themeColor="accent1" w:themeShade="BF"/>
    </w:rPr>
  </w:style>
  <w:style w:type="paragraph" w:styleId="IntensivesZitat">
    <w:name w:val="Intense Quote"/>
    <w:basedOn w:val="Standard"/>
    <w:next w:val="Standard"/>
    <w:link w:val="IntensivesZitatZchn"/>
    <w:uiPriority w:val="30"/>
    <w:qFormat/>
    <w:rsid w:val="008B01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8B017E"/>
    <w:rPr>
      <w:i/>
      <w:iCs/>
      <w:color w:val="0F4761" w:themeColor="accent1" w:themeShade="BF"/>
      <w:lang w:val="de-AT"/>
    </w:rPr>
  </w:style>
  <w:style w:type="character" w:styleId="IntensiverVerweis">
    <w:name w:val="Intense Reference"/>
    <w:basedOn w:val="Absatz-Standardschriftart"/>
    <w:uiPriority w:val="32"/>
    <w:qFormat/>
    <w:rsid w:val="008B017E"/>
    <w:rPr>
      <w:b/>
      <w:bCs/>
      <w:smallCaps/>
      <w:color w:val="0F4761" w:themeColor="accent1" w:themeShade="BF"/>
      <w:spacing w:val="5"/>
    </w:rPr>
  </w:style>
  <w:style w:type="character" w:styleId="Hyperlink">
    <w:name w:val="Hyperlink"/>
    <w:basedOn w:val="Absatz-Standardschriftart"/>
    <w:uiPriority w:val="99"/>
    <w:unhideWhenUsed/>
    <w:rsid w:val="00CE0EA5"/>
    <w:rPr>
      <w:color w:val="467886" w:themeColor="hyperlink"/>
      <w:u w:val="single"/>
    </w:rPr>
  </w:style>
  <w:style w:type="character" w:styleId="NichtaufgelsteErwhnung">
    <w:name w:val="Unresolved Mention"/>
    <w:basedOn w:val="Absatz-Standardschriftart"/>
    <w:uiPriority w:val="99"/>
    <w:semiHidden/>
    <w:unhideWhenUsed/>
    <w:rsid w:val="00CE0E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ooe-volkskultur.a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klimawandelanpassung.at/anpassungspraxis/kwa-klar" TargetMode="External"/><Relationship Id="rId5" Type="http://schemas.openxmlformats.org/officeDocument/2006/relationships/hyperlink" Target="https://www.klimabuendnis.at/klimafestival-beim-fest-der-volkskultur/"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818</Words>
  <Characters>5157</Characters>
  <Application>Microsoft Office Word</Application>
  <DocSecurity>0</DocSecurity>
  <Lines>42</Lines>
  <Paragraphs>11</Paragraphs>
  <ScaleCrop>false</ScaleCrop>
  <Company/>
  <LinksUpToDate>false</LinksUpToDate>
  <CharactersWithSpaces>5964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Marketing FOTOKERSCHI</dc:creator>
  <cp:keywords/>
  <dc:description/>
  <cp:lastModifiedBy>In Rammer</cp:lastModifiedBy>
  <cp:revision>6</cp:revision>
  <cp:lastPrinted>2026-07-29T17:22:00Z</cp:lastPrinted>
  <dcterms:created xsi:type="dcterms:W3CDTF">2026-07-31T09:57:00Z</dcterms:created>
  <dcterms:modified xsi:type="dcterms:W3CDTF">2026-08-24T06:14:00Z</dcterms:modified>
</cp:coreProperties>
</file>