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E9753" w14:textId="4153303D" w:rsidR="00987884" w:rsidRPr="00CF674D" w:rsidRDefault="00B80E72" w:rsidP="0038274F">
      <w:pPr>
        <w:pStyle w:val="berschrift2"/>
        <w:spacing w:before="0" w:line="240" w:lineRule="auto"/>
        <w:jc w:val="right"/>
        <w:rPr>
          <w:rFonts w:asciiTheme="minorHAnsi" w:hAnsiTheme="minorHAnsi" w:cstheme="minorHAnsi"/>
          <w:sz w:val="24"/>
          <w:szCs w:val="24"/>
        </w:rPr>
      </w:pPr>
      <w:r w:rsidRPr="00CF674D">
        <w:rPr>
          <w:rFonts w:asciiTheme="minorHAnsi" w:hAnsiTheme="minorHAnsi" w:cstheme="minorHAnsi"/>
          <w:b w:val="0"/>
          <w:color w:val="auto"/>
          <w:sz w:val="24"/>
          <w:szCs w:val="24"/>
        </w:rPr>
        <w:t>Kultur</w:t>
      </w:r>
      <w:r w:rsidR="0051073D" w:rsidRPr="00CF674D">
        <w:rPr>
          <w:rFonts w:asciiTheme="minorHAnsi" w:hAnsiTheme="minorHAnsi" w:cstheme="minorHAnsi"/>
          <w:b w:val="0"/>
          <w:color w:val="auto"/>
          <w:sz w:val="24"/>
          <w:szCs w:val="24"/>
        </w:rPr>
        <w:t xml:space="preserve"> </w:t>
      </w:r>
      <w:r w:rsidR="006D7AD6" w:rsidRPr="00CF674D">
        <w:rPr>
          <w:rFonts w:asciiTheme="minorHAnsi" w:hAnsiTheme="minorHAnsi" w:cstheme="minorHAnsi"/>
          <w:b w:val="0"/>
          <w:color w:val="auto"/>
          <w:sz w:val="24"/>
          <w:szCs w:val="24"/>
        </w:rPr>
        <w:br/>
      </w:r>
      <w:r w:rsidR="00F50FFF">
        <w:rPr>
          <w:noProof/>
        </w:rPr>
        <w:drawing>
          <wp:anchor distT="0" distB="0" distL="114300" distR="114300" simplePos="0" relativeHeight="251658240" behindDoc="0" locked="0" layoutInCell="1" allowOverlap="1" wp14:anchorId="2F6E593F" wp14:editId="0961C670">
            <wp:simplePos x="4619625" y="1085850"/>
            <wp:positionH relativeFrom="margin">
              <wp:align>left</wp:align>
            </wp:positionH>
            <wp:positionV relativeFrom="margin">
              <wp:align>top</wp:align>
            </wp:positionV>
            <wp:extent cx="1495425" cy="612775"/>
            <wp:effectExtent l="0" t="0" r="9525" b="0"/>
            <wp:wrapSquare wrapText="bothSides"/>
            <wp:docPr id="197087915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879158" name="Grafik 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95425" cy="612775"/>
                    </a:xfrm>
                    <a:prstGeom prst="rect">
                      <a:avLst/>
                    </a:prstGeom>
                  </pic:spPr>
                </pic:pic>
              </a:graphicData>
            </a:graphic>
          </wp:anchor>
        </w:drawing>
      </w:r>
      <w:r w:rsidR="005B6BEF" w:rsidRPr="00CF674D">
        <w:rPr>
          <w:rFonts w:asciiTheme="minorHAnsi" w:hAnsiTheme="minorHAnsi" w:cstheme="minorHAnsi"/>
          <w:b w:val="0"/>
          <w:color w:val="auto"/>
          <w:sz w:val="24"/>
          <w:szCs w:val="24"/>
        </w:rPr>
        <w:t>Regional</w:t>
      </w:r>
    </w:p>
    <w:p w14:paraId="044017E2" w14:textId="28036D99" w:rsidR="00987884" w:rsidRPr="00CF674D" w:rsidRDefault="00665EFF" w:rsidP="0038274F">
      <w:pPr>
        <w:spacing w:after="0" w:line="240" w:lineRule="auto"/>
        <w:jc w:val="right"/>
        <w:rPr>
          <w:rFonts w:cstheme="minorHAnsi"/>
          <w:sz w:val="24"/>
          <w:szCs w:val="24"/>
        </w:rPr>
      </w:pPr>
      <w:r w:rsidRPr="00CF674D">
        <w:rPr>
          <w:rFonts w:cstheme="minorHAnsi"/>
          <w:sz w:val="24"/>
          <w:szCs w:val="24"/>
        </w:rPr>
        <w:t>Linz</w:t>
      </w:r>
      <w:r w:rsidR="00987884" w:rsidRPr="00CF674D">
        <w:rPr>
          <w:rFonts w:cstheme="minorHAnsi"/>
          <w:sz w:val="24"/>
          <w:szCs w:val="24"/>
        </w:rPr>
        <w:t xml:space="preserve">, </w:t>
      </w:r>
      <w:r w:rsidR="00437B84">
        <w:rPr>
          <w:rFonts w:cstheme="minorHAnsi"/>
          <w:sz w:val="24"/>
          <w:szCs w:val="24"/>
        </w:rPr>
        <w:t xml:space="preserve">August </w:t>
      </w:r>
      <w:r w:rsidR="000C41CD" w:rsidRPr="00CF674D">
        <w:rPr>
          <w:rFonts w:cstheme="minorHAnsi"/>
          <w:sz w:val="24"/>
          <w:szCs w:val="24"/>
        </w:rPr>
        <w:t>2026</w:t>
      </w:r>
    </w:p>
    <w:p w14:paraId="29E0EC94" w14:textId="77777777" w:rsidR="00987884" w:rsidRPr="00CF674D" w:rsidRDefault="00987884" w:rsidP="0038274F">
      <w:pPr>
        <w:spacing w:after="0" w:line="240" w:lineRule="auto"/>
        <w:rPr>
          <w:rFonts w:cstheme="minorHAnsi"/>
          <w:sz w:val="24"/>
          <w:szCs w:val="24"/>
        </w:rPr>
      </w:pPr>
    </w:p>
    <w:p w14:paraId="34E0BB70" w14:textId="77777777" w:rsidR="00665EFF" w:rsidRPr="00CF674D" w:rsidRDefault="00665EFF" w:rsidP="0038274F">
      <w:pPr>
        <w:pStyle w:val="KeinLeerraum"/>
        <w:rPr>
          <w:rFonts w:cstheme="minorHAnsi"/>
          <w:b/>
          <w:i/>
          <w:sz w:val="24"/>
          <w:szCs w:val="24"/>
        </w:rPr>
      </w:pPr>
    </w:p>
    <w:p w14:paraId="2C839114" w14:textId="77777777" w:rsidR="001353B5" w:rsidRPr="00CF674D" w:rsidRDefault="001353B5" w:rsidP="0038274F">
      <w:pPr>
        <w:pStyle w:val="KeinLeerraum"/>
        <w:rPr>
          <w:rFonts w:cstheme="minorHAnsi"/>
          <w:b/>
          <w:sz w:val="24"/>
          <w:szCs w:val="24"/>
        </w:rPr>
      </w:pPr>
    </w:p>
    <w:p w14:paraId="08C65C72" w14:textId="77777777" w:rsidR="007A16E5" w:rsidRPr="00CF674D" w:rsidRDefault="007A16E5" w:rsidP="0038274F">
      <w:pPr>
        <w:pStyle w:val="KeinLeerraum"/>
        <w:rPr>
          <w:rFonts w:cstheme="minorHAnsi"/>
          <w:b/>
          <w:sz w:val="24"/>
          <w:szCs w:val="24"/>
        </w:rPr>
      </w:pPr>
    </w:p>
    <w:p w14:paraId="73CA7CA4" w14:textId="39399FAA" w:rsidR="00183410" w:rsidRPr="0092346B" w:rsidRDefault="00437B84" w:rsidP="0038274F">
      <w:pPr>
        <w:pStyle w:val="KeinLeerraum"/>
        <w:rPr>
          <w:rFonts w:cstheme="minorHAnsi"/>
          <w:b/>
          <w:sz w:val="28"/>
          <w:szCs w:val="28"/>
        </w:rPr>
      </w:pPr>
      <w:r w:rsidRPr="0092346B">
        <w:rPr>
          <w:rFonts w:cstheme="minorHAnsi"/>
          <w:b/>
          <w:sz w:val="28"/>
          <w:szCs w:val="28"/>
        </w:rPr>
        <w:t>Warum zu Mariä Himmelfahrt Kräuter geweiht werden.</w:t>
      </w:r>
      <w:r w:rsidRPr="0092346B">
        <w:rPr>
          <w:rFonts w:cstheme="minorHAnsi"/>
          <w:b/>
          <w:sz w:val="28"/>
          <w:szCs w:val="28"/>
        </w:rPr>
        <w:br/>
        <w:t>Online-Brauchkalender im neuen Portal des OÖ Forums Volkskultur erklärt Oberösterreichs Traditionen</w:t>
      </w:r>
    </w:p>
    <w:p w14:paraId="349B19B9" w14:textId="349D6202" w:rsidR="002D00DD" w:rsidRPr="0092346B" w:rsidRDefault="002D00DD" w:rsidP="006D7F32">
      <w:pPr>
        <w:spacing w:after="0" w:line="240" w:lineRule="auto"/>
        <w:rPr>
          <w:rFonts w:cstheme="minorHAnsi"/>
          <w:b/>
          <w:sz w:val="24"/>
          <w:szCs w:val="24"/>
        </w:rPr>
      </w:pPr>
    </w:p>
    <w:p w14:paraId="37A2275A" w14:textId="060E6978" w:rsidR="006D7F32" w:rsidRPr="0092346B" w:rsidRDefault="00437B84" w:rsidP="006D7F32">
      <w:pPr>
        <w:spacing w:after="0" w:line="240" w:lineRule="auto"/>
        <w:rPr>
          <w:rFonts w:cstheme="minorHAnsi"/>
          <w:b/>
          <w:sz w:val="24"/>
          <w:szCs w:val="24"/>
        </w:rPr>
      </w:pPr>
      <w:r w:rsidRPr="0092346B">
        <w:rPr>
          <w:rFonts w:cstheme="minorHAnsi"/>
          <w:b/>
          <w:sz w:val="24"/>
          <w:szCs w:val="24"/>
        </w:rPr>
        <w:t xml:space="preserve">Mit Mariä Himmelfahrt am 15. August wird in zahlreichen oberösterreichischen Pfarren ein Brauch gepflegt, der seit Generationen </w:t>
      </w:r>
      <w:r w:rsidR="0092346B">
        <w:rPr>
          <w:rFonts w:cstheme="minorHAnsi"/>
          <w:b/>
          <w:sz w:val="24"/>
          <w:szCs w:val="24"/>
        </w:rPr>
        <w:t>überliefert ist</w:t>
      </w:r>
      <w:r w:rsidRPr="0092346B">
        <w:rPr>
          <w:rFonts w:cstheme="minorHAnsi"/>
          <w:b/>
          <w:sz w:val="24"/>
          <w:szCs w:val="24"/>
        </w:rPr>
        <w:t xml:space="preserve">: das Binden und Segnen von Kräutersträußen. Welche Heilpflanzen traditionell dazugehören, warum </w:t>
      </w:r>
      <w:r w:rsidR="0092346B">
        <w:rPr>
          <w:rFonts w:cstheme="minorHAnsi"/>
          <w:b/>
          <w:sz w:val="24"/>
          <w:szCs w:val="24"/>
        </w:rPr>
        <w:t>sie</w:t>
      </w:r>
      <w:r w:rsidRPr="0092346B">
        <w:rPr>
          <w:rFonts w:cstheme="minorHAnsi"/>
          <w:b/>
          <w:sz w:val="24"/>
          <w:szCs w:val="24"/>
        </w:rPr>
        <w:t xml:space="preserve"> geweiht werden und welche Bedeutung dieser Brauch bis heute hat, erklärt der Online-Kalender „Bräuche in Oberösterreich“ des OÖ Forums Volkskultur auf </w:t>
      </w:r>
      <w:r w:rsidR="0092346B">
        <w:rPr>
          <w:rFonts w:cstheme="minorHAnsi"/>
          <w:b/>
          <w:sz w:val="24"/>
          <w:szCs w:val="24"/>
        </w:rPr>
        <w:t xml:space="preserve">der neu gestalteten </w:t>
      </w:r>
      <w:r w:rsidRPr="0092346B">
        <w:rPr>
          <w:rFonts w:cstheme="minorHAnsi"/>
          <w:b/>
          <w:sz w:val="24"/>
          <w:szCs w:val="24"/>
        </w:rPr>
        <w:t xml:space="preserve">Website </w:t>
      </w:r>
      <w:hyperlink r:id="rId9" w:history="1">
        <w:r w:rsidR="003D4110" w:rsidRPr="0092346B">
          <w:rPr>
            <w:rStyle w:val="Hyperlink"/>
            <w:rFonts w:cstheme="minorHAnsi"/>
            <w:b/>
            <w:sz w:val="24"/>
            <w:szCs w:val="24"/>
          </w:rPr>
          <w:t>www.ooe-volkskultur.at</w:t>
        </w:r>
      </w:hyperlink>
      <w:r w:rsidRPr="0092346B">
        <w:rPr>
          <w:rFonts w:cstheme="minorHAnsi"/>
          <w:b/>
          <w:sz w:val="24"/>
          <w:szCs w:val="24"/>
        </w:rPr>
        <w:t>.</w:t>
      </w:r>
      <w:r w:rsidR="003D4110" w:rsidRPr="0092346B">
        <w:rPr>
          <w:rFonts w:cstheme="minorHAnsi"/>
          <w:b/>
          <w:sz w:val="24"/>
          <w:szCs w:val="24"/>
        </w:rPr>
        <w:t xml:space="preserve"> </w:t>
      </w:r>
      <w:r w:rsidRPr="0092346B">
        <w:rPr>
          <w:rFonts w:cstheme="minorHAnsi"/>
          <w:b/>
          <w:sz w:val="24"/>
          <w:szCs w:val="24"/>
        </w:rPr>
        <w:t xml:space="preserve">Der Brauchkalender ist eines der zentralen Angebote des </w:t>
      </w:r>
      <w:r w:rsidR="0092346B">
        <w:rPr>
          <w:rFonts w:cstheme="minorHAnsi"/>
          <w:b/>
          <w:sz w:val="24"/>
          <w:szCs w:val="24"/>
        </w:rPr>
        <w:t xml:space="preserve">umfassend überarbeiteten </w:t>
      </w:r>
      <w:r w:rsidRPr="0092346B">
        <w:rPr>
          <w:rFonts w:cstheme="minorHAnsi"/>
          <w:b/>
          <w:sz w:val="24"/>
          <w:szCs w:val="24"/>
        </w:rPr>
        <w:t>Internetporta</w:t>
      </w:r>
      <w:r w:rsidR="0092346B">
        <w:rPr>
          <w:rFonts w:cstheme="minorHAnsi"/>
          <w:b/>
          <w:sz w:val="24"/>
          <w:szCs w:val="24"/>
        </w:rPr>
        <w:t>l. Es bündelt</w:t>
      </w:r>
      <w:r w:rsidRPr="0092346B">
        <w:rPr>
          <w:rFonts w:cstheme="minorHAnsi"/>
          <w:b/>
          <w:sz w:val="24"/>
          <w:szCs w:val="24"/>
        </w:rPr>
        <w:t xml:space="preserve"> Informationen über Bräuche, Veranstaltungen und die vielfältigen Aktivitäten von 25 </w:t>
      </w:r>
      <w:r w:rsidR="00E4054F" w:rsidRPr="0092346B">
        <w:rPr>
          <w:rFonts w:cstheme="minorHAnsi"/>
          <w:b/>
          <w:sz w:val="24"/>
          <w:szCs w:val="24"/>
        </w:rPr>
        <w:t>volkskulturellen Landes</w:t>
      </w:r>
      <w:r w:rsidRPr="0092346B">
        <w:rPr>
          <w:rFonts w:cstheme="minorHAnsi"/>
          <w:b/>
          <w:sz w:val="24"/>
          <w:szCs w:val="24"/>
        </w:rPr>
        <w:t>verbänden.</w:t>
      </w:r>
    </w:p>
    <w:p w14:paraId="5BE662B3" w14:textId="62CC7638" w:rsidR="000B29E8" w:rsidRPr="0092346B" w:rsidRDefault="000B29E8" w:rsidP="006D7F32">
      <w:pPr>
        <w:spacing w:after="0" w:line="240" w:lineRule="auto"/>
        <w:rPr>
          <w:rFonts w:cstheme="minorHAnsi"/>
          <w:b/>
          <w:sz w:val="24"/>
          <w:szCs w:val="24"/>
        </w:rPr>
      </w:pPr>
    </w:p>
    <w:p w14:paraId="1D063999" w14:textId="7A29E5ED" w:rsidR="00437B84" w:rsidRPr="0092346B" w:rsidRDefault="00437B84" w:rsidP="00437B84">
      <w:pPr>
        <w:spacing w:after="0"/>
        <w:rPr>
          <w:rFonts w:cstheme="minorHAnsi"/>
          <w:b/>
          <w:bCs/>
          <w:sz w:val="24"/>
          <w:szCs w:val="24"/>
        </w:rPr>
      </w:pPr>
      <w:bookmarkStart w:id="0" w:name="_Hlk169763448"/>
      <w:bookmarkStart w:id="1" w:name="_Hlk169763553"/>
      <w:r w:rsidRPr="0092346B">
        <w:rPr>
          <w:rFonts w:cstheme="minorHAnsi"/>
          <w:b/>
          <w:bCs/>
          <w:sz w:val="24"/>
          <w:szCs w:val="24"/>
        </w:rPr>
        <w:t>Ein Brauch mit langer Tradition</w:t>
      </w:r>
    </w:p>
    <w:p w14:paraId="2DB28306" w14:textId="456604C9" w:rsidR="00437B84" w:rsidRPr="0092346B" w:rsidRDefault="00437B84" w:rsidP="00437B84">
      <w:pPr>
        <w:spacing w:after="0"/>
        <w:rPr>
          <w:rFonts w:cstheme="minorHAnsi"/>
          <w:sz w:val="24"/>
          <w:szCs w:val="24"/>
        </w:rPr>
      </w:pPr>
      <w:r w:rsidRPr="0092346B">
        <w:rPr>
          <w:rFonts w:cstheme="minorHAnsi"/>
          <w:sz w:val="24"/>
          <w:szCs w:val="24"/>
        </w:rPr>
        <w:t>Mariä Himmelfahrt zählt zu den bedeutendsten Marienfesten im Kirchenjahr und wird in Österreich am 15. August als gesetzlicher Feiertag begangen. Vielerorts werden an diesem Tag duftende Kräuterbüschel zur Segnung in die Kirche gebracht. In Oberösterreich haben insbesondere die Goldhauben-, Kopftuch- und Hutgruppen diesen alten Brauch in den 1980er-Jahren wieder verstärkt belebt.</w:t>
      </w:r>
    </w:p>
    <w:p w14:paraId="34593E5E" w14:textId="71F0E0F4" w:rsidR="00437B84" w:rsidRPr="0092346B" w:rsidRDefault="00437B84" w:rsidP="00437B84">
      <w:pPr>
        <w:spacing w:after="0"/>
        <w:rPr>
          <w:rFonts w:cstheme="minorHAnsi"/>
          <w:sz w:val="24"/>
          <w:szCs w:val="24"/>
        </w:rPr>
      </w:pPr>
      <w:r w:rsidRPr="0092346B">
        <w:rPr>
          <w:rFonts w:cstheme="minorHAnsi"/>
          <w:sz w:val="24"/>
          <w:szCs w:val="24"/>
        </w:rPr>
        <w:t>Traditionell werden Heilkräuter wie Arnika, Baldrian, Frauenmantel, Johanniskraut, Kamille, Pfefferminze, Schafgarbe oder Wermut gemeinsam mit Blumen und Getreideähren zu einem Strauß gebunden. D</w:t>
      </w:r>
      <w:r w:rsidR="001129A0" w:rsidRPr="0092346B">
        <w:rPr>
          <w:rFonts w:cstheme="minorHAnsi"/>
          <w:sz w:val="24"/>
          <w:szCs w:val="24"/>
        </w:rPr>
        <w:t>as</w:t>
      </w:r>
      <w:r w:rsidRPr="0092346B">
        <w:rPr>
          <w:rFonts w:cstheme="minorHAnsi"/>
          <w:sz w:val="24"/>
          <w:szCs w:val="24"/>
        </w:rPr>
        <w:t xml:space="preserve"> geweihte </w:t>
      </w:r>
      <w:proofErr w:type="spellStart"/>
      <w:r w:rsidRPr="0092346B">
        <w:rPr>
          <w:rFonts w:cstheme="minorHAnsi"/>
          <w:sz w:val="24"/>
          <w:szCs w:val="24"/>
        </w:rPr>
        <w:t>Kräuter</w:t>
      </w:r>
      <w:r w:rsidR="001129A0" w:rsidRPr="0092346B">
        <w:rPr>
          <w:rFonts w:cstheme="minorHAnsi"/>
          <w:sz w:val="24"/>
          <w:szCs w:val="24"/>
        </w:rPr>
        <w:t>sträußerl</w:t>
      </w:r>
      <w:proofErr w:type="spellEnd"/>
      <w:r w:rsidRPr="0092346B">
        <w:rPr>
          <w:rFonts w:cstheme="minorHAnsi"/>
          <w:sz w:val="24"/>
          <w:szCs w:val="24"/>
        </w:rPr>
        <w:t xml:space="preserve"> erhält anschließend einen besonderen Platz im Haus und galt früher unter anderem als Schutz vor Unwettern und Krankheit. Mit Mariä Himmelfahrt beginnen außerdem die sogenannten</w:t>
      </w:r>
      <w:r w:rsidR="00A03236" w:rsidRPr="0092346B">
        <w:rPr>
          <w:rFonts w:cstheme="minorHAnsi"/>
          <w:sz w:val="24"/>
          <w:szCs w:val="24"/>
        </w:rPr>
        <w:t xml:space="preserve"> Tage des</w:t>
      </w:r>
      <w:r w:rsidRPr="0092346B">
        <w:rPr>
          <w:rFonts w:cstheme="minorHAnsi"/>
          <w:sz w:val="24"/>
          <w:szCs w:val="24"/>
        </w:rPr>
        <w:t xml:space="preserve"> Frauendreißiger</w:t>
      </w:r>
      <w:r w:rsidR="00A03236" w:rsidRPr="0092346B">
        <w:rPr>
          <w:rFonts w:cstheme="minorHAnsi"/>
          <w:sz w:val="24"/>
          <w:szCs w:val="24"/>
        </w:rPr>
        <w:t>s</w:t>
      </w:r>
      <w:r w:rsidRPr="0092346B">
        <w:rPr>
          <w:rFonts w:cstheme="minorHAnsi"/>
          <w:sz w:val="24"/>
          <w:szCs w:val="24"/>
        </w:rPr>
        <w:t xml:space="preserve"> – eine Zeit, in der Heilkräutern eine besondere Wirkung zugeschrieben wird.</w:t>
      </w:r>
    </w:p>
    <w:p w14:paraId="00964EEF" w14:textId="1F6A204E" w:rsidR="00437B84" w:rsidRPr="0092346B" w:rsidRDefault="00437B84" w:rsidP="00437B84">
      <w:pPr>
        <w:spacing w:after="0"/>
        <w:rPr>
          <w:rFonts w:cstheme="minorHAnsi"/>
          <w:sz w:val="24"/>
          <w:szCs w:val="24"/>
        </w:rPr>
      </w:pPr>
      <w:r w:rsidRPr="0092346B">
        <w:rPr>
          <w:rFonts w:cstheme="minorHAnsi"/>
          <w:sz w:val="24"/>
          <w:szCs w:val="24"/>
        </w:rPr>
        <w:t>Im Brauchkalender findet sich dazu auch der überlieferte Spruch: „</w:t>
      </w:r>
      <w:r w:rsidRPr="0092346B">
        <w:rPr>
          <w:rFonts w:cstheme="minorHAnsi"/>
          <w:i/>
          <w:iCs/>
          <w:sz w:val="24"/>
          <w:szCs w:val="24"/>
        </w:rPr>
        <w:t xml:space="preserve">Sieben so gut wie neun lass vorm Altar </w:t>
      </w:r>
      <w:proofErr w:type="spellStart"/>
      <w:r w:rsidRPr="0092346B">
        <w:rPr>
          <w:rFonts w:cstheme="minorHAnsi"/>
          <w:i/>
          <w:iCs/>
          <w:sz w:val="24"/>
          <w:szCs w:val="24"/>
        </w:rPr>
        <w:t>benedein</w:t>
      </w:r>
      <w:proofErr w:type="spellEnd"/>
      <w:r w:rsidRPr="0092346B">
        <w:rPr>
          <w:rFonts w:cstheme="minorHAnsi"/>
          <w:i/>
          <w:iCs/>
          <w:sz w:val="24"/>
          <w:szCs w:val="24"/>
        </w:rPr>
        <w:t>; soll dir an St. Marein großer Segen sein!</w:t>
      </w:r>
      <w:r w:rsidRPr="0092346B">
        <w:rPr>
          <w:rFonts w:cstheme="minorHAnsi"/>
          <w:sz w:val="24"/>
          <w:szCs w:val="24"/>
        </w:rPr>
        <w:t>“</w:t>
      </w:r>
    </w:p>
    <w:p w14:paraId="32757AC6" w14:textId="77777777" w:rsidR="00437B84" w:rsidRPr="0092346B" w:rsidRDefault="00437B84" w:rsidP="00437B84">
      <w:pPr>
        <w:spacing w:after="0"/>
        <w:rPr>
          <w:rFonts w:cstheme="minorHAnsi"/>
          <w:sz w:val="24"/>
          <w:szCs w:val="24"/>
        </w:rPr>
      </w:pPr>
    </w:p>
    <w:p w14:paraId="5FF3C3FC" w14:textId="77777777" w:rsidR="00437B84" w:rsidRPr="0092346B" w:rsidRDefault="00437B84" w:rsidP="00437B84">
      <w:pPr>
        <w:spacing w:after="0"/>
        <w:rPr>
          <w:rFonts w:cstheme="minorHAnsi"/>
          <w:b/>
          <w:bCs/>
          <w:sz w:val="24"/>
          <w:szCs w:val="24"/>
        </w:rPr>
      </w:pPr>
      <w:r w:rsidRPr="0092346B">
        <w:rPr>
          <w:rFonts w:cstheme="minorHAnsi"/>
          <w:b/>
          <w:bCs/>
          <w:sz w:val="24"/>
          <w:szCs w:val="24"/>
        </w:rPr>
        <w:t>Neues Portal bündelt Wissen und Veranstaltungen</w:t>
      </w:r>
    </w:p>
    <w:p w14:paraId="4CB87750" w14:textId="5E00D172" w:rsidR="00FD099A" w:rsidRPr="0092346B" w:rsidRDefault="00437B84" w:rsidP="00437B84">
      <w:pPr>
        <w:spacing w:after="0"/>
        <w:rPr>
          <w:rFonts w:cstheme="minorHAnsi"/>
          <w:sz w:val="24"/>
          <w:szCs w:val="24"/>
        </w:rPr>
      </w:pPr>
      <w:r w:rsidRPr="0092346B">
        <w:rPr>
          <w:rFonts w:cstheme="minorHAnsi"/>
          <w:sz w:val="24"/>
          <w:szCs w:val="24"/>
        </w:rPr>
        <w:t xml:space="preserve">Der „Brauchkalender“ begleitet durch das gesamte Jahr und vermittelt kompakt und verständlich Hintergründe zu </w:t>
      </w:r>
      <w:r w:rsidR="00C5539E" w:rsidRPr="0092346B">
        <w:rPr>
          <w:rFonts w:cstheme="minorHAnsi"/>
          <w:sz w:val="24"/>
          <w:szCs w:val="24"/>
        </w:rPr>
        <w:t xml:space="preserve">Festtagen und Bräuchen </w:t>
      </w:r>
      <w:r w:rsidRPr="0092346B">
        <w:rPr>
          <w:rFonts w:cstheme="minorHAnsi"/>
          <w:sz w:val="24"/>
          <w:szCs w:val="24"/>
        </w:rPr>
        <w:t xml:space="preserve">in Oberösterreich. Die ursprünglich 2009 auf Initiative des Landeskulturbeirates Oberösterreich entstandene Datenbank wurde als gemeinsames Projekt der Akademie der Volkskultur, der Direktion Kultur des Amtes der Oö. Landesregierung und des OÖ Forums Volkskultur realisiert. Im Zuge des Relaunchs des </w:t>
      </w:r>
      <w:r w:rsidR="00062F18" w:rsidRPr="0092346B">
        <w:rPr>
          <w:rFonts w:cstheme="minorHAnsi"/>
          <w:sz w:val="24"/>
          <w:szCs w:val="24"/>
        </w:rPr>
        <w:t>Online-Portals</w:t>
      </w:r>
      <w:r w:rsidRPr="0092346B">
        <w:rPr>
          <w:rFonts w:cstheme="minorHAnsi"/>
          <w:sz w:val="24"/>
          <w:szCs w:val="24"/>
        </w:rPr>
        <w:t xml:space="preserve"> wurde sie inhaltlich überarbeitet, aktualisiert</w:t>
      </w:r>
      <w:r w:rsidR="00C5539E" w:rsidRPr="0092346B">
        <w:rPr>
          <w:rFonts w:cstheme="minorHAnsi"/>
          <w:sz w:val="24"/>
          <w:szCs w:val="24"/>
        </w:rPr>
        <w:t xml:space="preserve">, mit neuen </w:t>
      </w:r>
      <w:r w:rsidR="0092346B">
        <w:rPr>
          <w:rFonts w:cstheme="minorHAnsi"/>
          <w:sz w:val="24"/>
          <w:szCs w:val="24"/>
        </w:rPr>
        <w:t>Bildern</w:t>
      </w:r>
      <w:r w:rsidR="00C5539E" w:rsidRPr="0092346B">
        <w:rPr>
          <w:rFonts w:cstheme="minorHAnsi"/>
          <w:sz w:val="24"/>
          <w:szCs w:val="24"/>
        </w:rPr>
        <w:t xml:space="preserve"> </w:t>
      </w:r>
      <w:r w:rsidR="0092346B">
        <w:rPr>
          <w:rFonts w:cstheme="minorHAnsi"/>
          <w:sz w:val="24"/>
          <w:szCs w:val="24"/>
        </w:rPr>
        <w:t>ergänzt</w:t>
      </w:r>
      <w:r w:rsidRPr="0092346B">
        <w:rPr>
          <w:rFonts w:cstheme="minorHAnsi"/>
          <w:sz w:val="24"/>
          <w:szCs w:val="24"/>
        </w:rPr>
        <w:t xml:space="preserve"> und in www.ooe-volkskultur.at integriert.</w:t>
      </w:r>
    </w:p>
    <w:p w14:paraId="632EA4EA" w14:textId="008B2228" w:rsidR="00437B84" w:rsidRPr="0092346B" w:rsidRDefault="00437B84" w:rsidP="00437B84">
      <w:pPr>
        <w:spacing w:after="0"/>
        <w:rPr>
          <w:rFonts w:cstheme="minorHAnsi"/>
          <w:sz w:val="24"/>
          <w:szCs w:val="24"/>
        </w:rPr>
      </w:pPr>
      <w:r w:rsidRPr="0092346B">
        <w:rPr>
          <w:rFonts w:cstheme="minorHAnsi"/>
          <w:sz w:val="24"/>
          <w:szCs w:val="24"/>
        </w:rPr>
        <w:lastRenderedPageBreak/>
        <w:t xml:space="preserve">Das neue Portal bietet darüber hinaus einen umfassenden Überblick über die Volkskultur in Oberösterreich. Es stellt die Mitgliedsverbände des OÖ Forums Volkskultur und ihre Aktivitäten vor, informiert über Veranstaltungen </w:t>
      </w:r>
      <w:r w:rsidR="00C5539E" w:rsidRPr="0092346B">
        <w:rPr>
          <w:rFonts w:cstheme="minorHAnsi"/>
          <w:sz w:val="24"/>
          <w:szCs w:val="24"/>
        </w:rPr>
        <w:t>u</w:t>
      </w:r>
      <w:r w:rsidRPr="0092346B">
        <w:rPr>
          <w:rFonts w:cstheme="minorHAnsi"/>
          <w:sz w:val="24"/>
          <w:szCs w:val="24"/>
        </w:rPr>
        <w:t>nd Projekte und bündelt Wissenswertes zu Volksmusik, Chorgesang, Tanz, Tracht, Handwerk, regionalen Bräuchen und vielen weiteren Bereichen der lebendigen Volkskultur. Damit richtet sich die Plattform gleichermaßen an Interessierte, Vereine, Gemeinden, Bildungseinrichtungen sowie Medien und macht volkskulturelles Wissen zeitgemäß und leicht zugänglich.</w:t>
      </w:r>
    </w:p>
    <w:p w14:paraId="0F79A01E" w14:textId="77777777" w:rsidR="00437B84" w:rsidRPr="0092346B" w:rsidRDefault="00437B84" w:rsidP="00437B84">
      <w:pPr>
        <w:spacing w:after="0"/>
        <w:rPr>
          <w:rFonts w:cstheme="minorHAnsi"/>
          <w:sz w:val="24"/>
          <w:szCs w:val="24"/>
        </w:rPr>
      </w:pPr>
    </w:p>
    <w:p w14:paraId="48006315" w14:textId="77777777" w:rsidR="00437B84" w:rsidRPr="0092346B" w:rsidRDefault="00437B84" w:rsidP="00437B84">
      <w:pPr>
        <w:spacing w:after="0"/>
        <w:rPr>
          <w:rFonts w:cstheme="minorHAnsi"/>
          <w:b/>
          <w:bCs/>
          <w:sz w:val="24"/>
          <w:szCs w:val="24"/>
        </w:rPr>
      </w:pPr>
      <w:r w:rsidRPr="0092346B">
        <w:rPr>
          <w:rFonts w:cstheme="minorHAnsi"/>
          <w:b/>
          <w:bCs/>
          <w:sz w:val="24"/>
          <w:szCs w:val="24"/>
        </w:rPr>
        <w:t>Großes Fest der Volkskultur in Bad Zell</w:t>
      </w:r>
    </w:p>
    <w:p w14:paraId="51E601B5" w14:textId="2F57490A" w:rsidR="00437B84" w:rsidRPr="0092346B" w:rsidRDefault="00437B84" w:rsidP="00437B84">
      <w:pPr>
        <w:spacing w:after="0"/>
        <w:rPr>
          <w:rFonts w:cstheme="minorHAnsi"/>
          <w:sz w:val="24"/>
          <w:szCs w:val="24"/>
        </w:rPr>
      </w:pPr>
      <w:r w:rsidRPr="0092346B">
        <w:rPr>
          <w:rFonts w:cstheme="minorHAnsi"/>
          <w:sz w:val="24"/>
          <w:szCs w:val="24"/>
        </w:rPr>
        <w:t>Dass Volkskultur nicht nur dokumentiert, sondern vor allem gelebt wird, zeigt das heurige Fest der Volkskultur. Von 18. bis 20. September 2026 verwandelt sich Bad Zell unter dem Motto „</w:t>
      </w:r>
      <w:proofErr w:type="spellStart"/>
      <w:proofErr w:type="gramStart"/>
      <w:r w:rsidRPr="0092346B">
        <w:rPr>
          <w:rFonts w:cstheme="minorHAnsi"/>
          <w:i/>
          <w:iCs/>
          <w:sz w:val="24"/>
          <w:szCs w:val="24"/>
        </w:rPr>
        <w:t>fest.zaumhalten</w:t>
      </w:r>
      <w:proofErr w:type="spellEnd"/>
      <w:proofErr w:type="gramEnd"/>
      <w:r w:rsidRPr="0092346B">
        <w:rPr>
          <w:rFonts w:cstheme="minorHAnsi"/>
          <w:sz w:val="24"/>
          <w:szCs w:val="24"/>
        </w:rPr>
        <w:t xml:space="preserve">“ in einen bunten Treffpunkt der oberösterreichischen Volkskultur. Mehr als </w:t>
      </w:r>
      <w:r w:rsidR="008370DC" w:rsidRPr="0092346B">
        <w:rPr>
          <w:rFonts w:cstheme="minorHAnsi"/>
          <w:sz w:val="24"/>
          <w:szCs w:val="24"/>
        </w:rPr>
        <w:t>80 Programmpunkten</w:t>
      </w:r>
      <w:r w:rsidRPr="0092346B">
        <w:rPr>
          <w:rFonts w:cstheme="minorHAnsi"/>
          <w:sz w:val="24"/>
          <w:szCs w:val="24"/>
        </w:rPr>
        <w:t xml:space="preserve"> im gesamten Ortsgebiet, Ausstellungen, Workshops sowie zahlreiche Mitwirkende aus den Mitgliedsverbänden laden dazu ein, die Vielfalt der oberösterreichischen Volkskultur zu entdecken </w:t>
      </w:r>
      <w:r w:rsidR="003D4110" w:rsidRPr="0092346B">
        <w:rPr>
          <w:rFonts w:cstheme="minorHAnsi"/>
          <w:sz w:val="24"/>
          <w:szCs w:val="24"/>
        </w:rPr>
        <w:t>und gemeinsam zu feiern</w:t>
      </w:r>
      <w:r w:rsidRPr="0092346B">
        <w:rPr>
          <w:rFonts w:cstheme="minorHAnsi"/>
          <w:sz w:val="24"/>
          <w:szCs w:val="24"/>
        </w:rPr>
        <w:t>.</w:t>
      </w:r>
    </w:p>
    <w:p w14:paraId="7FDC57DD" w14:textId="77777777" w:rsidR="00437B84" w:rsidRPr="0092346B" w:rsidRDefault="00437B84" w:rsidP="00437B84">
      <w:pPr>
        <w:spacing w:after="0"/>
        <w:rPr>
          <w:rFonts w:cstheme="minorHAnsi"/>
          <w:sz w:val="24"/>
          <w:szCs w:val="24"/>
        </w:rPr>
      </w:pPr>
    </w:p>
    <w:p w14:paraId="6157B2F6" w14:textId="28DD87DC" w:rsidR="00437B84" w:rsidRDefault="00437B84" w:rsidP="00437B84">
      <w:pPr>
        <w:spacing w:after="0"/>
        <w:rPr>
          <w:rFonts w:cstheme="minorHAnsi"/>
          <w:sz w:val="24"/>
          <w:szCs w:val="24"/>
        </w:rPr>
      </w:pPr>
      <w:r w:rsidRPr="0092346B">
        <w:rPr>
          <w:rFonts w:cstheme="minorHAnsi"/>
          <w:sz w:val="24"/>
          <w:szCs w:val="24"/>
        </w:rPr>
        <w:t xml:space="preserve">Weitere Informationen zum Fest der Volkskultur, zum Veranstaltungskalender sowie zum </w:t>
      </w:r>
      <w:r w:rsidR="003D4110" w:rsidRPr="0092346B">
        <w:rPr>
          <w:rFonts w:cstheme="minorHAnsi"/>
          <w:sz w:val="24"/>
          <w:szCs w:val="24"/>
        </w:rPr>
        <w:t>Kalender „Bräuche in OÖ“</w:t>
      </w:r>
      <w:r w:rsidRPr="0092346B">
        <w:rPr>
          <w:rFonts w:cstheme="minorHAnsi"/>
          <w:sz w:val="24"/>
          <w:szCs w:val="24"/>
        </w:rPr>
        <w:t xml:space="preserve"> finden Interessierte unter </w:t>
      </w:r>
      <w:hyperlink r:id="rId10" w:history="1">
        <w:r w:rsidRPr="0092346B">
          <w:rPr>
            <w:rStyle w:val="Hyperlink"/>
            <w:rFonts w:cstheme="minorHAnsi"/>
            <w:sz w:val="24"/>
            <w:szCs w:val="24"/>
          </w:rPr>
          <w:t>www.ooe-volkskultur.at</w:t>
        </w:r>
      </w:hyperlink>
      <w:r w:rsidRPr="0092346B">
        <w:rPr>
          <w:rFonts w:cstheme="minorHAnsi"/>
          <w:sz w:val="24"/>
          <w:szCs w:val="24"/>
        </w:rPr>
        <w:t>.</w:t>
      </w:r>
    </w:p>
    <w:p w14:paraId="02DD5E67" w14:textId="77777777" w:rsidR="00437B84" w:rsidRDefault="00437B84" w:rsidP="00437B84">
      <w:pPr>
        <w:spacing w:after="0"/>
        <w:rPr>
          <w:rFonts w:cstheme="minorHAnsi"/>
          <w:sz w:val="24"/>
          <w:szCs w:val="24"/>
        </w:rPr>
      </w:pPr>
    </w:p>
    <w:p w14:paraId="7C46DD19" w14:textId="632E50C4" w:rsidR="00483219" w:rsidRPr="00CF674D" w:rsidRDefault="00483219" w:rsidP="00437B84">
      <w:pPr>
        <w:spacing w:after="0"/>
        <w:rPr>
          <w:rFonts w:cstheme="minorHAnsi"/>
          <w:sz w:val="24"/>
          <w:szCs w:val="24"/>
        </w:rPr>
      </w:pPr>
      <w:r w:rsidRPr="00CF674D">
        <w:rPr>
          <w:rFonts w:cstheme="minorHAnsi"/>
          <w:sz w:val="24"/>
          <w:szCs w:val="24"/>
        </w:rPr>
        <w:t>__________________________________________________________________________</w:t>
      </w:r>
    </w:p>
    <w:p w14:paraId="459D06DC" w14:textId="77777777" w:rsidR="00FD38B6" w:rsidRPr="00CF674D" w:rsidRDefault="00FD38B6" w:rsidP="0038274F">
      <w:pPr>
        <w:spacing w:after="0" w:line="240" w:lineRule="auto"/>
        <w:rPr>
          <w:rFonts w:cstheme="minorHAnsi"/>
          <w:sz w:val="24"/>
          <w:szCs w:val="24"/>
        </w:rPr>
      </w:pPr>
    </w:p>
    <w:p w14:paraId="341D0CA6" w14:textId="6EEF07A1" w:rsidR="00E61ABC" w:rsidRPr="008370DC" w:rsidRDefault="003A5616" w:rsidP="0038274F">
      <w:pPr>
        <w:spacing w:after="0" w:line="240" w:lineRule="auto"/>
        <w:rPr>
          <w:rFonts w:cstheme="minorHAnsi"/>
          <w:i/>
          <w:color w:val="EE0000"/>
          <w:sz w:val="24"/>
          <w:szCs w:val="24"/>
        </w:rPr>
      </w:pPr>
      <w:r w:rsidRPr="0092346B">
        <w:rPr>
          <w:rFonts w:cstheme="minorHAnsi"/>
          <w:sz w:val="24"/>
          <w:szCs w:val="24"/>
        </w:rPr>
        <w:t>Die Fotos</w:t>
      </w:r>
      <w:r w:rsidR="001A3BBE">
        <w:rPr>
          <w:rFonts w:cstheme="minorHAnsi"/>
          <w:sz w:val="24"/>
          <w:szCs w:val="24"/>
        </w:rPr>
        <w:t xml:space="preserve"> „Kräuterweihe“</w:t>
      </w:r>
      <w:r w:rsidRPr="0092346B">
        <w:rPr>
          <w:rFonts w:cstheme="minorHAnsi"/>
          <w:sz w:val="24"/>
          <w:szCs w:val="24"/>
        </w:rPr>
        <w:t xml:space="preserve"> können unter Angabe der </w:t>
      </w:r>
      <w:proofErr w:type="spellStart"/>
      <w:r w:rsidRPr="0092346B">
        <w:rPr>
          <w:rFonts w:cstheme="minorHAnsi"/>
          <w:sz w:val="24"/>
          <w:szCs w:val="24"/>
        </w:rPr>
        <w:t>Credits</w:t>
      </w:r>
      <w:proofErr w:type="spellEnd"/>
      <w:r w:rsidRPr="0092346B">
        <w:rPr>
          <w:rFonts w:cstheme="minorHAnsi"/>
          <w:sz w:val="24"/>
          <w:szCs w:val="24"/>
        </w:rPr>
        <w:t xml:space="preserve"> </w:t>
      </w:r>
      <w:r w:rsidR="008370DC" w:rsidRPr="0092346B">
        <w:rPr>
          <w:rFonts w:cstheme="minorHAnsi"/>
          <w:i/>
          <w:sz w:val="24"/>
          <w:szCs w:val="24"/>
        </w:rPr>
        <w:t xml:space="preserve">© </w:t>
      </w:r>
      <w:r w:rsidR="0092346B" w:rsidRPr="0092346B">
        <w:rPr>
          <w:rFonts w:cstheme="minorHAnsi"/>
          <w:i/>
          <w:sz w:val="24"/>
          <w:szCs w:val="24"/>
        </w:rPr>
        <w:t xml:space="preserve">Ingrid Waldhör </w:t>
      </w:r>
      <w:r w:rsidRPr="0092346B">
        <w:rPr>
          <w:rFonts w:cstheme="minorHAnsi"/>
          <w:sz w:val="24"/>
          <w:szCs w:val="24"/>
        </w:rPr>
        <w:t xml:space="preserve">kostenfrei verwendet werden. </w:t>
      </w:r>
      <w:r w:rsidR="00FB7675" w:rsidRPr="00CF674D">
        <w:rPr>
          <w:rFonts w:cstheme="minorHAnsi"/>
          <w:sz w:val="24"/>
          <w:szCs w:val="24"/>
        </w:rPr>
        <w:t xml:space="preserve">Für Fragen stehen wir Ihnen jederzeit gerne zur Verfügung. </w:t>
      </w:r>
    </w:p>
    <w:p w14:paraId="597B1744" w14:textId="77777777" w:rsidR="00F402E1" w:rsidRPr="00CF674D" w:rsidRDefault="00F402E1" w:rsidP="0038274F">
      <w:pPr>
        <w:spacing w:after="0" w:line="240" w:lineRule="auto"/>
        <w:rPr>
          <w:rFonts w:cstheme="minorHAnsi"/>
          <w:b/>
          <w:sz w:val="24"/>
          <w:szCs w:val="24"/>
        </w:rPr>
      </w:pPr>
    </w:p>
    <w:p w14:paraId="6238792C" w14:textId="77777777" w:rsidR="002640AF" w:rsidRPr="00CF674D" w:rsidRDefault="00D17A98" w:rsidP="0038274F">
      <w:pPr>
        <w:spacing w:after="0" w:line="240" w:lineRule="auto"/>
        <w:rPr>
          <w:rFonts w:cstheme="minorHAnsi"/>
          <w:b/>
          <w:sz w:val="24"/>
          <w:szCs w:val="24"/>
        </w:rPr>
      </w:pPr>
      <w:r w:rsidRPr="00CF674D">
        <w:rPr>
          <w:rFonts w:cstheme="minorHAnsi"/>
          <w:b/>
          <w:sz w:val="24"/>
          <w:szCs w:val="24"/>
        </w:rPr>
        <w:t>Rückfragehinweis</w:t>
      </w:r>
      <w:r w:rsidR="002640AF" w:rsidRPr="00CF674D">
        <w:rPr>
          <w:rFonts w:cstheme="minorHAnsi"/>
          <w:b/>
          <w:sz w:val="24"/>
          <w:szCs w:val="24"/>
        </w:rPr>
        <w:t>:</w:t>
      </w:r>
    </w:p>
    <w:p w14:paraId="2B8D7549" w14:textId="1B7F86D5" w:rsidR="007E5B4A" w:rsidRPr="00CF674D" w:rsidRDefault="00297F64" w:rsidP="0038274F">
      <w:pPr>
        <w:spacing w:after="0" w:line="240" w:lineRule="auto"/>
        <w:rPr>
          <w:rFonts w:cstheme="minorHAnsi"/>
          <w:sz w:val="24"/>
          <w:szCs w:val="24"/>
        </w:rPr>
      </w:pPr>
      <w:r w:rsidRPr="00CF674D">
        <w:rPr>
          <w:rFonts w:cstheme="minorHAnsi"/>
          <w:sz w:val="24"/>
          <w:szCs w:val="24"/>
        </w:rPr>
        <w:t>OÖ Forum Volkskultur</w:t>
      </w:r>
      <w:r w:rsidR="0051073D" w:rsidRPr="00CF674D">
        <w:rPr>
          <w:rFonts w:cstheme="minorHAnsi"/>
          <w:sz w:val="24"/>
          <w:szCs w:val="24"/>
        </w:rPr>
        <w:br/>
      </w:r>
      <w:r w:rsidR="00936C1A" w:rsidRPr="00CF674D">
        <w:rPr>
          <w:rFonts w:cstheme="minorHAnsi"/>
          <w:sz w:val="24"/>
          <w:szCs w:val="24"/>
        </w:rPr>
        <w:t>Ingrid Rammer</w:t>
      </w:r>
    </w:p>
    <w:p w14:paraId="6CD9455D" w14:textId="4FAA9BEF" w:rsidR="002640AF" w:rsidRPr="00CF674D" w:rsidRDefault="00297F64" w:rsidP="0038274F">
      <w:pPr>
        <w:spacing w:after="0" w:line="240" w:lineRule="auto"/>
        <w:rPr>
          <w:rFonts w:cstheme="minorHAnsi"/>
          <w:sz w:val="24"/>
          <w:szCs w:val="24"/>
        </w:rPr>
      </w:pPr>
      <w:r w:rsidRPr="00CF674D">
        <w:rPr>
          <w:rFonts w:cstheme="minorHAnsi"/>
          <w:sz w:val="24"/>
          <w:szCs w:val="24"/>
        </w:rPr>
        <w:t xml:space="preserve">Promenade </w:t>
      </w:r>
      <w:r w:rsidR="00CB576F" w:rsidRPr="00CF674D">
        <w:rPr>
          <w:rFonts w:cstheme="minorHAnsi"/>
          <w:sz w:val="24"/>
          <w:szCs w:val="24"/>
        </w:rPr>
        <w:t>37</w:t>
      </w:r>
      <w:r w:rsidR="00DE7636" w:rsidRPr="00CF674D">
        <w:rPr>
          <w:rFonts w:cstheme="minorHAnsi"/>
          <w:sz w:val="24"/>
          <w:szCs w:val="24"/>
        </w:rPr>
        <w:t xml:space="preserve">, </w:t>
      </w:r>
      <w:r w:rsidR="002640AF" w:rsidRPr="00CF674D">
        <w:rPr>
          <w:rFonts w:cstheme="minorHAnsi"/>
          <w:sz w:val="24"/>
          <w:szCs w:val="24"/>
        </w:rPr>
        <w:t>40</w:t>
      </w:r>
      <w:r w:rsidRPr="00CF674D">
        <w:rPr>
          <w:rFonts w:cstheme="minorHAnsi"/>
          <w:sz w:val="24"/>
          <w:szCs w:val="24"/>
        </w:rPr>
        <w:t>20</w:t>
      </w:r>
      <w:r w:rsidR="002640AF" w:rsidRPr="00CF674D">
        <w:rPr>
          <w:rFonts w:cstheme="minorHAnsi"/>
          <w:sz w:val="24"/>
          <w:szCs w:val="24"/>
        </w:rPr>
        <w:t xml:space="preserve"> </w:t>
      </w:r>
      <w:r w:rsidRPr="00CF674D">
        <w:rPr>
          <w:rFonts w:cstheme="minorHAnsi"/>
          <w:sz w:val="24"/>
          <w:szCs w:val="24"/>
        </w:rPr>
        <w:t>Linz</w:t>
      </w:r>
      <w:r w:rsidR="00F617A8" w:rsidRPr="00CF674D">
        <w:rPr>
          <w:rFonts w:cstheme="minorHAnsi"/>
          <w:sz w:val="24"/>
          <w:szCs w:val="24"/>
        </w:rPr>
        <w:br/>
        <w:t>Tel.: +43 732 / 682616</w:t>
      </w:r>
      <w:r w:rsidR="003A11F4">
        <w:rPr>
          <w:rFonts w:cstheme="minorHAnsi"/>
          <w:sz w:val="24"/>
          <w:szCs w:val="24"/>
        </w:rPr>
        <w:t xml:space="preserve"> | </w:t>
      </w:r>
      <w:r w:rsidR="00F617A8" w:rsidRPr="00CF674D">
        <w:rPr>
          <w:rFonts w:cstheme="minorHAnsi"/>
          <w:sz w:val="24"/>
          <w:szCs w:val="24"/>
        </w:rPr>
        <w:t xml:space="preserve">Mail: </w:t>
      </w:r>
      <w:hyperlink r:id="rId11" w:history="1">
        <w:r w:rsidR="00936C1A" w:rsidRPr="00CF674D">
          <w:rPr>
            <w:rStyle w:val="Hyperlink"/>
            <w:rFonts w:cstheme="minorHAnsi"/>
            <w:sz w:val="24"/>
            <w:szCs w:val="24"/>
          </w:rPr>
          <w:t>rammer@ooe-volkskultur.at</w:t>
        </w:r>
      </w:hyperlink>
      <w:r w:rsidR="00936C1A" w:rsidRPr="00CF674D">
        <w:rPr>
          <w:rFonts w:cstheme="minorHAnsi"/>
          <w:sz w:val="24"/>
          <w:szCs w:val="24"/>
        </w:rPr>
        <w:t xml:space="preserve"> </w:t>
      </w:r>
    </w:p>
    <w:p w14:paraId="6D089F3D" w14:textId="16DAF6A1" w:rsidR="001A3BBE" w:rsidRPr="001A3BBE" w:rsidRDefault="00297F64" w:rsidP="001A3BBE">
      <w:pPr>
        <w:spacing w:after="0" w:line="240" w:lineRule="auto"/>
        <w:rPr>
          <w:rFonts w:cstheme="minorHAnsi"/>
          <w:sz w:val="24"/>
          <w:szCs w:val="24"/>
        </w:rPr>
      </w:pPr>
      <w:hyperlink r:id="rId12" w:history="1">
        <w:r w:rsidRPr="001A3BBE">
          <w:rPr>
            <w:rStyle w:val="Hyperlink"/>
            <w:rFonts w:cstheme="minorHAnsi"/>
            <w:sz w:val="24"/>
            <w:szCs w:val="24"/>
          </w:rPr>
          <w:t>www.ooe-volkskultur.at</w:t>
        </w:r>
      </w:hyperlink>
      <w:r w:rsidR="005C412F" w:rsidRPr="001A3BBE">
        <w:rPr>
          <w:rFonts w:cstheme="minorHAnsi"/>
          <w:sz w:val="24"/>
          <w:szCs w:val="24"/>
        </w:rPr>
        <w:t xml:space="preserve"> </w:t>
      </w:r>
      <w:r w:rsidR="003A11F4" w:rsidRPr="001A3BBE">
        <w:rPr>
          <w:rFonts w:cstheme="minorHAnsi"/>
          <w:sz w:val="24"/>
          <w:szCs w:val="24"/>
        </w:rPr>
        <w:t xml:space="preserve">| </w:t>
      </w:r>
      <w:hyperlink r:id="rId13" w:history="1">
        <w:r w:rsidR="00A87123" w:rsidRPr="001A3BBE">
          <w:rPr>
            <w:rStyle w:val="Hyperlink"/>
            <w:rFonts w:cstheme="minorHAnsi"/>
            <w:sz w:val="24"/>
            <w:szCs w:val="24"/>
          </w:rPr>
          <w:t>www.facebook.com/volkskulturooe</w:t>
        </w:r>
      </w:hyperlink>
      <w:r w:rsidR="00A87123" w:rsidRPr="001A3BBE">
        <w:rPr>
          <w:rFonts w:cstheme="minorHAnsi"/>
          <w:sz w:val="24"/>
          <w:szCs w:val="24"/>
        </w:rPr>
        <w:t xml:space="preserve"> </w:t>
      </w:r>
      <w:r w:rsidR="001A3BBE" w:rsidRPr="001A3BBE">
        <w:rPr>
          <w:rFonts w:cstheme="minorHAnsi"/>
          <w:sz w:val="24"/>
          <w:szCs w:val="24"/>
        </w:rPr>
        <w:t xml:space="preserve">| </w:t>
      </w:r>
      <w:hyperlink r:id="rId14" w:history="1">
        <w:r w:rsidR="001A3BBE" w:rsidRPr="001A3BBE">
          <w:rPr>
            <w:rStyle w:val="Hyperlink"/>
            <w:rFonts w:cstheme="minorHAnsi"/>
            <w:sz w:val="24"/>
            <w:szCs w:val="24"/>
          </w:rPr>
          <w:t>#</w:t>
        </w:r>
        <w:r w:rsidR="001A3BBE" w:rsidRPr="001A3BBE">
          <w:rPr>
            <w:rStyle w:val="Hyperlink"/>
            <w:rFonts w:cstheme="minorHAnsi"/>
            <w:sz w:val="24"/>
            <w:szCs w:val="24"/>
          </w:rPr>
          <w:t>forum_volkskultur_ooe</w:t>
        </w:r>
      </w:hyperlink>
    </w:p>
    <w:p w14:paraId="48B68D01" w14:textId="7ED1CA5D" w:rsidR="00297F64" w:rsidRPr="00CF674D" w:rsidRDefault="00297F64" w:rsidP="0038274F">
      <w:pPr>
        <w:spacing w:after="0" w:line="240" w:lineRule="auto"/>
        <w:rPr>
          <w:rFonts w:cstheme="minorHAnsi"/>
          <w:sz w:val="24"/>
          <w:szCs w:val="24"/>
        </w:rPr>
      </w:pPr>
    </w:p>
    <w:p w14:paraId="62264E60" w14:textId="77777777" w:rsidR="00CB576F" w:rsidRPr="00CF674D" w:rsidRDefault="00CB576F" w:rsidP="00CB576F">
      <w:pPr>
        <w:spacing w:after="0" w:line="240" w:lineRule="auto"/>
        <w:rPr>
          <w:rFonts w:cstheme="minorHAnsi"/>
          <w:sz w:val="24"/>
          <w:szCs w:val="24"/>
        </w:rPr>
      </w:pPr>
    </w:p>
    <w:p w14:paraId="076B80AA" w14:textId="36D68790" w:rsidR="0038274F" w:rsidRPr="00CF674D" w:rsidRDefault="00CB576F" w:rsidP="0038274F">
      <w:pPr>
        <w:spacing w:after="0" w:line="240" w:lineRule="auto"/>
        <w:rPr>
          <w:rFonts w:cstheme="minorHAnsi"/>
          <w:sz w:val="24"/>
          <w:szCs w:val="24"/>
        </w:rPr>
      </w:pPr>
      <w:r w:rsidRPr="00CF674D">
        <w:rPr>
          <w:rFonts w:cstheme="minorHAnsi"/>
          <w:sz w:val="24"/>
          <w:szCs w:val="24"/>
        </w:rPr>
        <w:t xml:space="preserve">Das OÖ Forum Volkskultur ist </w:t>
      </w:r>
      <w:r w:rsidR="00AF6748" w:rsidRPr="00CF674D">
        <w:rPr>
          <w:rFonts w:cstheme="minorHAnsi"/>
          <w:sz w:val="24"/>
          <w:szCs w:val="24"/>
        </w:rPr>
        <w:t xml:space="preserve">der Dachverband und </w:t>
      </w:r>
      <w:r w:rsidRPr="00CF674D">
        <w:rPr>
          <w:rFonts w:cstheme="minorHAnsi"/>
          <w:sz w:val="24"/>
          <w:szCs w:val="24"/>
        </w:rPr>
        <w:t xml:space="preserve">die Interessenvertretung der Volkskultur in Oberösterreich. Seine Aufgabe ist, Menschen für Volkskultur zu begeistern, sie zu vernetzen, auf die Lebendigkeit und Vielfalt der Volkskultur hinzuweisen sowie die volkskulturelle Arbeit zu unterstützen. </w:t>
      </w:r>
      <w:bookmarkEnd w:id="0"/>
      <w:bookmarkEnd w:id="1"/>
      <w:r w:rsidR="00FA263C" w:rsidRPr="00CF674D">
        <w:rPr>
          <w:rFonts w:cstheme="minorHAnsi"/>
          <w:sz w:val="24"/>
          <w:szCs w:val="24"/>
        </w:rPr>
        <w:t>25 Landesverbände und Arbeitsgemeinschaften bilden ein starkes Netzwerk, das sowohl Traditionen lebendig hält als auch Raum für neue Impulse schafft.</w:t>
      </w:r>
    </w:p>
    <w:sectPr w:rsidR="0038274F" w:rsidRPr="00CF674D">
      <w:headerReference w:type="defaul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E6627" w14:textId="77777777" w:rsidR="00BF29B8" w:rsidRDefault="00BF29B8" w:rsidP="00FD38B6">
      <w:pPr>
        <w:spacing w:after="0" w:line="240" w:lineRule="auto"/>
      </w:pPr>
      <w:r>
        <w:separator/>
      </w:r>
    </w:p>
  </w:endnote>
  <w:endnote w:type="continuationSeparator" w:id="0">
    <w:p w14:paraId="4FCB1BBE" w14:textId="77777777" w:rsidR="00BF29B8" w:rsidRDefault="00BF29B8" w:rsidP="00FD38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37E66" w14:textId="77777777" w:rsidR="00BF29B8" w:rsidRDefault="00BF29B8" w:rsidP="00FD38B6">
      <w:pPr>
        <w:spacing w:after="0" w:line="240" w:lineRule="auto"/>
      </w:pPr>
      <w:r>
        <w:separator/>
      </w:r>
    </w:p>
  </w:footnote>
  <w:footnote w:type="continuationSeparator" w:id="0">
    <w:p w14:paraId="6F5D7111" w14:textId="77777777" w:rsidR="00BF29B8" w:rsidRDefault="00BF29B8" w:rsidP="00FD38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4412568"/>
      <w:docPartObj>
        <w:docPartGallery w:val="Page Numbers (Margins)"/>
        <w:docPartUnique/>
      </w:docPartObj>
    </w:sdtPr>
    <w:sdtEndPr/>
    <w:sdtContent>
      <w:p w14:paraId="46461BD1" w14:textId="77777777" w:rsidR="00FD38B6" w:rsidRDefault="00A87123">
        <w:pPr>
          <w:pStyle w:val="Kopfzeile"/>
        </w:pPr>
        <w:r>
          <w:rPr>
            <w:noProof/>
            <w:lang w:eastAsia="de-AT"/>
          </w:rPr>
          <mc:AlternateContent>
            <mc:Choice Requires="wps">
              <w:drawing>
                <wp:anchor distT="0" distB="0" distL="114300" distR="114300" simplePos="0" relativeHeight="251659264" behindDoc="0" locked="0" layoutInCell="0" allowOverlap="1" wp14:anchorId="2640E962" wp14:editId="234611AC">
                  <wp:simplePos x="0" y="0"/>
                  <wp:positionH relativeFrom="rightMargin">
                    <wp:align>right</wp:align>
                  </wp:positionH>
                  <wp:positionV relativeFrom="margin">
                    <wp:align>center</wp:align>
                  </wp:positionV>
                  <wp:extent cx="727710" cy="329565"/>
                  <wp:effectExtent l="1905" t="0" r="1905" b="3810"/>
                  <wp:wrapNone/>
                  <wp:docPr id="545" name="Rechtec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5220A862" w14:textId="77777777" w:rsidR="00A87123" w:rsidRPr="00A87123" w:rsidRDefault="00A87123">
                              <w:pPr>
                                <w:pBdr>
                                  <w:bottom w:val="single" w:sz="4" w:space="1" w:color="auto"/>
                                </w:pBdr>
                                <w:rPr>
                                  <w:rFonts w:ascii="Arial" w:hAnsi="Arial" w:cs="Arial"/>
                                </w:rPr>
                              </w:pPr>
                              <w:r w:rsidRPr="00A87123">
                                <w:rPr>
                                  <w:rFonts w:ascii="Arial" w:hAnsi="Arial" w:cs="Arial"/>
                                </w:rPr>
                                <w:fldChar w:fldCharType="begin"/>
                              </w:r>
                              <w:r w:rsidRPr="00A87123">
                                <w:rPr>
                                  <w:rFonts w:ascii="Arial" w:hAnsi="Arial" w:cs="Arial"/>
                                </w:rPr>
                                <w:instrText>PAGE   \* MERGEFORMAT</w:instrText>
                              </w:r>
                              <w:r w:rsidRPr="00A87123">
                                <w:rPr>
                                  <w:rFonts w:ascii="Arial" w:hAnsi="Arial" w:cs="Arial"/>
                                </w:rPr>
                                <w:fldChar w:fldCharType="separate"/>
                              </w:r>
                              <w:r w:rsidR="00A657F1" w:rsidRPr="00A657F1">
                                <w:rPr>
                                  <w:rFonts w:ascii="Arial" w:hAnsi="Arial" w:cs="Arial"/>
                                  <w:noProof/>
                                  <w:lang w:val="de-DE"/>
                                </w:rPr>
                                <w:t>2</w:t>
                              </w:r>
                              <w:r w:rsidRPr="00A87123">
                                <w:rPr>
                                  <w:rFonts w:ascii="Arial" w:hAnsi="Arial" w:cs="Arial"/>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2640E962" id="Rechteck 4"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" o:allowincell="f" stroked="f">
                  <v:textbox>
                    <w:txbxContent>
                      <w:p w14:paraId="5220A862" w14:textId="77777777" w:rsidR="00A87123" w:rsidRPr="00A87123" w:rsidRDefault="00A87123">
                        <w:pPr>
                          <w:pBdr>
                            <w:bottom w:val="single" w:sz="4" w:space="1" w:color="auto"/>
                          </w:pBdr>
                          <w:rPr>
                            <w:rFonts w:ascii="Arial" w:hAnsi="Arial" w:cs="Arial"/>
                          </w:rPr>
                        </w:pPr>
                        <w:r w:rsidRPr="00A87123">
                          <w:rPr>
                            <w:rFonts w:ascii="Arial" w:hAnsi="Arial" w:cs="Arial"/>
                          </w:rPr>
                          <w:fldChar w:fldCharType="begin"/>
                        </w:r>
                        <w:r w:rsidRPr="00A87123">
                          <w:rPr>
                            <w:rFonts w:ascii="Arial" w:hAnsi="Arial" w:cs="Arial"/>
                          </w:rPr>
                          <w:instrText>PAGE   \* MERGEFORMAT</w:instrText>
                        </w:r>
                        <w:r w:rsidRPr="00A87123">
                          <w:rPr>
                            <w:rFonts w:ascii="Arial" w:hAnsi="Arial" w:cs="Arial"/>
                          </w:rPr>
                          <w:fldChar w:fldCharType="separate"/>
                        </w:r>
                        <w:r w:rsidR="00A657F1" w:rsidRPr="00A657F1">
                          <w:rPr>
                            <w:rFonts w:ascii="Arial" w:hAnsi="Arial" w:cs="Arial"/>
                            <w:noProof/>
                            <w:lang w:val="de-DE"/>
                          </w:rPr>
                          <w:t>2</w:t>
                        </w:r>
                        <w:r w:rsidRPr="00A87123">
                          <w:rPr>
                            <w:rFonts w:ascii="Arial" w:hAnsi="Arial" w:cs="Arial"/>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951B2"/>
    <w:multiLevelType w:val="hybridMultilevel"/>
    <w:tmpl w:val="9DBE0AC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36E36F5A"/>
    <w:multiLevelType w:val="hybridMultilevel"/>
    <w:tmpl w:val="3F68CA4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419957F2"/>
    <w:multiLevelType w:val="hybridMultilevel"/>
    <w:tmpl w:val="38160AC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num w:numId="1" w16cid:durableId="112941177">
    <w:abstractNumId w:val="2"/>
  </w:num>
  <w:num w:numId="2" w16cid:durableId="1783649982">
    <w:abstractNumId w:val="1"/>
  </w:num>
  <w:num w:numId="3" w16cid:durableId="1867211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F75"/>
    <w:rsid w:val="000124CA"/>
    <w:rsid w:val="000229E4"/>
    <w:rsid w:val="0002369C"/>
    <w:rsid w:val="00024304"/>
    <w:rsid w:val="000262EE"/>
    <w:rsid w:val="00027AFD"/>
    <w:rsid w:val="00031BD7"/>
    <w:rsid w:val="00033072"/>
    <w:rsid w:val="00033794"/>
    <w:rsid w:val="0003653B"/>
    <w:rsid w:val="00041979"/>
    <w:rsid w:val="00047358"/>
    <w:rsid w:val="00047A9C"/>
    <w:rsid w:val="0005086B"/>
    <w:rsid w:val="00056C93"/>
    <w:rsid w:val="00062B0E"/>
    <w:rsid w:val="00062F18"/>
    <w:rsid w:val="00064B44"/>
    <w:rsid w:val="000661CA"/>
    <w:rsid w:val="00066BEB"/>
    <w:rsid w:val="00067689"/>
    <w:rsid w:val="000714D6"/>
    <w:rsid w:val="000730AA"/>
    <w:rsid w:val="00073211"/>
    <w:rsid w:val="00074E2C"/>
    <w:rsid w:val="00074E6E"/>
    <w:rsid w:val="00077942"/>
    <w:rsid w:val="00082A2F"/>
    <w:rsid w:val="00082B73"/>
    <w:rsid w:val="000840DD"/>
    <w:rsid w:val="00086ECB"/>
    <w:rsid w:val="0008774D"/>
    <w:rsid w:val="00091282"/>
    <w:rsid w:val="00094D5B"/>
    <w:rsid w:val="00097903"/>
    <w:rsid w:val="000A209F"/>
    <w:rsid w:val="000A391B"/>
    <w:rsid w:val="000A5435"/>
    <w:rsid w:val="000A54F2"/>
    <w:rsid w:val="000A6B24"/>
    <w:rsid w:val="000A7820"/>
    <w:rsid w:val="000A7BF7"/>
    <w:rsid w:val="000B1BA8"/>
    <w:rsid w:val="000B29E8"/>
    <w:rsid w:val="000B6422"/>
    <w:rsid w:val="000B7A78"/>
    <w:rsid w:val="000B7F64"/>
    <w:rsid w:val="000B7FF4"/>
    <w:rsid w:val="000C10BC"/>
    <w:rsid w:val="000C139F"/>
    <w:rsid w:val="000C39BA"/>
    <w:rsid w:val="000C41CD"/>
    <w:rsid w:val="000C4EA9"/>
    <w:rsid w:val="000C5B47"/>
    <w:rsid w:val="000C6795"/>
    <w:rsid w:val="000C6F4C"/>
    <w:rsid w:val="000D015A"/>
    <w:rsid w:val="000D14DE"/>
    <w:rsid w:val="000D6ADE"/>
    <w:rsid w:val="000D6CC7"/>
    <w:rsid w:val="000E01F3"/>
    <w:rsid w:val="000E0575"/>
    <w:rsid w:val="000E25A4"/>
    <w:rsid w:val="000E3368"/>
    <w:rsid w:val="000F1BD4"/>
    <w:rsid w:val="000F2503"/>
    <w:rsid w:val="000F3251"/>
    <w:rsid w:val="000F4FB7"/>
    <w:rsid w:val="000F583E"/>
    <w:rsid w:val="000F68ED"/>
    <w:rsid w:val="000F6BA7"/>
    <w:rsid w:val="00100030"/>
    <w:rsid w:val="001003EE"/>
    <w:rsid w:val="00102DC2"/>
    <w:rsid w:val="00105F99"/>
    <w:rsid w:val="00110969"/>
    <w:rsid w:val="001129A0"/>
    <w:rsid w:val="00113374"/>
    <w:rsid w:val="00115690"/>
    <w:rsid w:val="00116468"/>
    <w:rsid w:val="00116494"/>
    <w:rsid w:val="0011667C"/>
    <w:rsid w:val="001168E3"/>
    <w:rsid w:val="00124AB1"/>
    <w:rsid w:val="0012640B"/>
    <w:rsid w:val="0012768C"/>
    <w:rsid w:val="0013174F"/>
    <w:rsid w:val="00134226"/>
    <w:rsid w:val="001353B5"/>
    <w:rsid w:val="00135772"/>
    <w:rsid w:val="001401F8"/>
    <w:rsid w:val="00143195"/>
    <w:rsid w:val="001439BB"/>
    <w:rsid w:val="0014422E"/>
    <w:rsid w:val="001445F7"/>
    <w:rsid w:val="001467DE"/>
    <w:rsid w:val="00147648"/>
    <w:rsid w:val="00150F0D"/>
    <w:rsid w:val="00151AAA"/>
    <w:rsid w:val="001538F8"/>
    <w:rsid w:val="00153A40"/>
    <w:rsid w:val="001545DD"/>
    <w:rsid w:val="00154698"/>
    <w:rsid w:val="001553E1"/>
    <w:rsid w:val="00160218"/>
    <w:rsid w:val="001616C4"/>
    <w:rsid w:val="00162C7F"/>
    <w:rsid w:val="00171048"/>
    <w:rsid w:val="00174F36"/>
    <w:rsid w:val="00181A5B"/>
    <w:rsid w:val="001825DB"/>
    <w:rsid w:val="00183410"/>
    <w:rsid w:val="001847C5"/>
    <w:rsid w:val="00184A47"/>
    <w:rsid w:val="00190128"/>
    <w:rsid w:val="001907CC"/>
    <w:rsid w:val="001920BA"/>
    <w:rsid w:val="00194B4C"/>
    <w:rsid w:val="001961C4"/>
    <w:rsid w:val="00197ECF"/>
    <w:rsid w:val="001A1F80"/>
    <w:rsid w:val="001A3BBE"/>
    <w:rsid w:val="001A6E59"/>
    <w:rsid w:val="001B56A4"/>
    <w:rsid w:val="001B6553"/>
    <w:rsid w:val="001B6CFB"/>
    <w:rsid w:val="001B7717"/>
    <w:rsid w:val="001C0A4E"/>
    <w:rsid w:val="001C223D"/>
    <w:rsid w:val="001C2C52"/>
    <w:rsid w:val="001D0DBD"/>
    <w:rsid w:val="001D169C"/>
    <w:rsid w:val="001D2C0F"/>
    <w:rsid w:val="001D2FC6"/>
    <w:rsid w:val="001E35A2"/>
    <w:rsid w:val="001E5EED"/>
    <w:rsid w:val="001F020E"/>
    <w:rsid w:val="001F0237"/>
    <w:rsid w:val="001F03B7"/>
    <w:rsid w:val="001F3864"/>
    <w:rsid w:val="001F4B84"/>
    <w:rsid w:val="001F5583"/>
    <w:rsid w:val="001F6043"/>
    <w:rsid w:val="001F69B9"/>
    <w:rsid w:val="00202F19"/>
    <w:rsid w:val="002042BA"/>
    <w:rsid w:val="00204A17"/>
    <w:rsid w:val="00204DEB"/>
    <w:rsid w:val="00205063"/>
    <w:rsid w:val="00206795"/>
    <w:rsid w:val="00206D14"/>
    <w:rsid w:val="00206D16"/>
    <w:rsid w:val="00210C28"/>
    <w:rsid w:val="00212D79"/>
    <w:rsid w:val="002200C4"/>
    <w:rsid w:val="0022164C"/>
    <w:rsid w:val="00230DEE"/>
    <w:rsid w:val="00232A87"/>
    <w:rsid w:val="00237167"/>
    <w:rsid w:val="0024102D"/>
    <w:rsid w:val="00245159"/>
    <w:rsid w:val="00246E4E"/>
    <w:rsid w:val="00250223"/>
    <w:rsid w:val="002515C8"/>
    <w:rsid w:val="002516E5"/>
    <w:rsid w:val="00252DF8"/>
    <w:rsid w:val="00254556"/>
    <w:rsid w:val="00254AC4"/>
    <w:rsid w:val="002562E7"/>
    <w:rsid w:val="00257FAB"/>
    <w:rsid w:val="0026158A"/>
    <w:rsid w:val="0026279D"/>
    <w:rsid w:val="002640AF"/>
    <w:rsid w:val="00265BE3"/>
    <w:rsid w:val="00265CC0"/>
    <w:rsid w:val="00265E72"/>
    <w:rsid w:val="00270BB1"/>
    <w:rsid w:val="0027177C"/>
    <w:rsid w:val="00275779"/>
    <w:rsid w:val="0027609A"/>
    <w:rsid w:val="00280904"/>
    <w:rsid w:val="002813E3"/>
    <w:rsid w:val="00284DE0"/>
    <w:rsid w:val="0028502D"/>
    <w:rsid w:val="00285F6B"/>
    <w:rsid w:val="00286A76"/>
    <w:rsid w:val="00286E7E"/>
    <w:rsid w:val="002908E3"/>
    <w:rsid w:val="00291D73"/>
    <w:rsid w:val="0029384D"/>
    <w:rsid w:val="00295ACC"/>
    <w:rsid w:val="00296B65"/>
    <w:rsid w:val="00297F64"/>
    <w:rsid w:val="002A05F2"/>
    <w:rsid w:val="002A0FD1"/>
    <w:rsid w:val="002A2AB9"/>
    <w:rsid w:val="002A42D0"/>
    <w:rsid w:val="002A49DF"/>
    <w:rsid w:val="002A7717"/>
    <w:rsid w:val="002B2D55"/>
    <w:rsid w:val="002B4F0B"/>
    <w:rsid w:val="002C00CC"/>
    <w:rsid w:val="002C15F0"/>
    <w:rsid w:val="002C4A3A"/>
    <w:rsid w:val="002C62EB"/>
    <w:rsid w:val="002C6A04"/>
    <w:rsid w:val="002D00DD"/>
    <w:rsid w:val="002D6525"/>
    <w:rsid w:val="002E20DE"/>
    <w:rsid w:val="002E220C"/>
    <w:rsid w:val="002E23F8"/>
    <w:rsid w:val="002E31BC"/>
    <w:rsid w:val="002E399E"/>
    <w:rsid w:val="002E48E6"/>
    <w:rsid w:val="002E5A70"/>
    <w:rsid w:val="002E7A01"/>
    <w:rsid w:val="002F0504"/>
    <w:rsid w:val="002F195E"/>
    <w:rsid w:val="002F36FA"/>
    <w:rsid w:val="002F3ECF"/>
    <w:rsid w:val="002F53BC"/>
    <w:rsid w:val="002F6B6F"/>
    <w:rsid w:val="002F7695"/>
    <w:rsid w:val="00300A2E"/>
    <w:rsid w:val="0030493E"/>
    <w:rsid w:val="0030621B"/>
    <w:rsid w:val="003066F2"/>
    <w:rsid w:val="003128CD"/>
    <w:rsid w:val="00321A56"/>
    <w:rsid w:val="00323885"/>
    <w:rsid w:val="003251E5"/>
    <w:rsid w:val="0032727D"/>
    <w:rsid w:val="00327575"/>
    <w:rsid w:val="00332C12"/>
    <w:rsid w:val="0033534F"/>
    <w:rsid w:val="00340912"/>
    <w:rsid w:val="00340A94"/>
    <w:rsid w:val="00342A2C"/>
    <w:rsid w:val="00342AA2"/>
    <w:rsid w:val="003475DE"/>
    <w:rsid w:val="00353A1C"/>
    <w:rsid w:val="00355D58"/>
    <w:rsid w:val="00364D54"/>
    <w:rsid w:val="0036559C"/>
    <w:rsid w:val="00366665"/>
    <w:rsid w:val="00370238"/>
    <w:rsid w:val="0037100D"/>
    <w:rsid w:val="00372394"/>
    <w:rsid w:val="00374BA6"/>
    <w:rsid w:val="003819F6"/>
    <w:rsid w:val="00381C07"/>
    <w:rsid w:val="003820F5"/>
    <w:rsid w:val="0038274F"/>
    <w:rsid w:val="00386B50"/>
    <w:rsid w:val="00387D38"/>
    <w:rsid w:val="0039230E"/>
    <w:rsid w:val="0039406C"/>
    <w:rsid w:val="003948C4"/>
    <w:rsid w:val="003971DB"/>
    <w:rsid w:val="003978B5"/>
    <w:rsid w:val="003A0585"/>
    <w:rsid w:val="003A0BD9"/>
    <w:rsid w:val="003A0ED2"/>
    <w:rsid w:val="003A11F4"/>
    <w:rsid w:val="003A2357"/>
    <w:rsid w:val="003A4FF5"/>
    <w:rsid w:val="003A5616"/>
    <w:rsid w:val="003A70B4"/>
    <w:rsid w:val="003B3AAF"/>
    <w:rsid w:val="003B3DBE"/>
    <w:rsid w:val="003B40FE"/>
    <w:rsid w:val="003B7EFC"/>
    <w:rsid w:val="003C777F"/>
    <w:rsid w:val="003D4110"/>
    <w:rsid w:val="003D796C"/>
    <w:rsid w:val="003E0BDF"/>
    <w:rsid w:val="003E2516"/>
    <w:rsid w:val="003E2845"/>
    <w:rsid w:val="003E2F8B"/>
    <w:rsid w:val="003E36B2"/>
    <w:rsid w:val="003E3AF0"/>
    <w:rsid w:val="003E76F0"/>
    <w:rsid w:val="003E7AAB"/>
    <w:rsid w:val="003E7D19"/>
    <w:rsid w:val="003F162F"/>
    <w:rsid w:val="003F49C1"/>
    <w:rsid w:val="003F6E6B"/>
    <w:rsid w:val="003F7428"/>
    <w:rsid w:val="003F79C7"/>
    <w:rsid w:val="003F7EAE"/>
    <w:rsid w:val="004031F8"/>
    <w:rsid w:val="0040604B"/>
    <w:rsid w:val="00406B44"/>
    <w:rsid w:val="00407486"/>
    <w:rsid w:val="00407C46"/>
    <w:rsid w:val="00407FD4"/>
    <w:rsid w:val="00410E53"/>
    <w:rsid w:val="00413F8E"/>
    <w:rsid w:val="00415ABB"/>
    <w:rsid w:val="0042017F"/>
    <w:rsid w:val="00423597"/>
    <w:rsid w:val="0042402E"/>
    <w:rsid w:val="00425219"/>
    <w:rsid w:val="00427333"/>
    <w:rsid w:val="00431B53"/>
    <w:rsid w:val="004342D1"/>
    <w:rsid w:val="00434673"/>
    <w:rsid w:val="00436C74"/>
    <w:rsid w:val="00437B84"/>
    <w:rsid w:val="00441BCB"/>
    <w:rsid w:val="00441BD1"/>
    <w:rsid w:val="00444EEF"/>
    <w:rsid w:val="00450EF8"/>
    <w:rsid w:val="00453C0A"/>
    <w:rsid w:val="00454778"/>
    <w:rsid w:val="00455376"/>
    <w:rsid w:val="004557A6"/>
    <w:rsid w:val="00455F7E"/>
    <w:rsid w:val="00457CD6"/>
    <w:rsid w:val="00463F4F"/>
    <w:rsid w:val="00467CC5"/>
    <w:rsid w:val="004729C1"/>
    <w:rsid w:val="00474335"/>
    <w:rsid w:val="004764C1"/>
    <w:rsid w:val="00480AA0"/>
    <w:rsid w:val="004817A9"/>
    <w:rsid w:val="00482746"/>
    <w:rsid w:val="00483219"/>
    <w:rsid w:val="004839CB"/>
    <w:rsid w:val="00485150"/>
    <w:rsid w:val="00490741"/>
    <w:rsid w:val="004909D6"/>
    <w:rsid w:val="00491BF8"/>
    <w:rsid w:val="00491C3F"/>
    <w:rsid w:val="00493D53"/>
    <w:rsid w:val="00494514"/>
    <w:rsid w:val="004947AB"/>
    <w:rsid w:val="00494C69"/>
    <w:rsid w:val="004954B2"/>
    <w:rsid w:val="00496799"/>
    <w:rsid w:val="004A13C0"/>
    <w:rsid w:val="004A1577"/>
    <w:rsid w:val="004A5E20"/>
    <w:rsid w:val="004A6180"/>
    <w:rsid w:val="004B0DD0"/>
    <w:rsid w:val="004B223F"/>
    <w:rsid w:val="004B3AD8"/>
    <w:rsid w:val="004B4588"/>
    <w:rsid w:val="004B6948"/>
    <w:rsid w:val="004C2E7C"/>
    <w:rsid w:val="004C4C9B"/>
    <w:rsid w:val="004C6D05"/>
    <w:rsid w:val="004C7219"/>
    <w:rsid w:val="004D24C8"/>
    <w:rsid w:val="004D7ABC"/>
    <w:rsid w:val="004E7077"/>
    <w:rsid w:val="004E715D"/>
    <w:rsid w:val="00500732"/>
    <w:rsid w:val="005047A4"/>
    <w:rsid w:val="0051073D"/>
    <w:rsid w:val="00522404"/>
    <w:rsid w:val="00522801"/>
    <w:rsid w:val="00523EEF"/>
    <w:rsid w:val="00531D48"/>
    <w:rsid w:val="005450F8"/>
    <w:rsid w:val="005545B1"/>
    <w:rsid w:val="00555195"/>
    <w:rsid w:val="0055638B"/>
    <w:rsid w:val="00557EA5"/>
    <w:rsid w:val="00560567"/>
    <w:rsid w:val="005639DC"/>
    <w:rsid w:val="005646F8"/>
    <w:rsid w:val="00564ABD"/>
    <w:rsid w:val="0056613F"/>
    <w:rsid w:val="00567A94"/>
    <w:rsid w:val="00573EA4"/>
    <w:rsid w:val="00577911"/>
    <w:rsid w:val="00577D70"/>
    <w:rsid w:val="005813DE"/>
    <w:rsid w:val="00581D11"/>
    <w:rsid w:val="005841EA"/>
    <w:rsid w:val="00584F4F"/>
    <w:rsid w:val="0058673A"/>
    <w:rsid w:val="0059028C"/>
    <w:rsid w:val="00593936"/>
    <w:rsid w:val="00594058"/>
    <w:rsid w:val="00595A95"/>
    <w:rsid w:val="00595BC0"/>
    <w:rsid w:val="005968C7"/>
    <w:rsid w:val="00597031"/>
    <w:rsid w:val="0059716C"/>
    <w:rsid w:val="005977B0"/>
    <w:rsid w:val="005A49B8"/>
    <w:rsid w:val="005B1494"/>
    <w:rsid w:val="005B1575"/>
    <w:rsid w:val="005B1745"/>
    <w:rsid w:val="005B3C88"/>
    <w:rsid w:val="005B6BEF"/>
    <w:rsid w:val="005B6D85"/>
    <w:rsid w:val="005B732F"/>
    <w:rsid w:val="005C0689"/>
    <w:rsid w:val="005C2322"/>
    <w:rsid w:val="005C3F55"/>
    <w:rsid w:val="005C412F"/>
    <w:rsid w:val="005C6CFB"/>
    <w:rsid w:val="005C7AA8"/>
    <w:rsid w:val="005D3732"/>
    <w:rsid w:val="005D6427"/>
    <w:rsid w:val="005E34B8"/>
    <w:rsid w:val="005E3FA8"/>
    <w:rsid w:val="005F1C27"/>
    <w:rsid w:val="005F1D6C"/>
    <w:rsid w:val="005F2D7A"/>
    <w:rsid w:val="006013A1"/>
    <w:rsid w:val="0060163D"/>
    <w:rsid w:val="0060669E"/>
    <w:rsid w:val="0060703F"/>
    <w:rsid w:val="00607BFD"/>
    <w:rsid w:val="0061291B"/>
    <w:rsid w:val="006129B8"/>
    <w:rsid w:val="0061327B"/>
    <w:rsid w:val="00614DD9"/>
    <w:rsid w:val="00615869"/>
    <w:rsid w:val="00626364"/>
    <w:rsid w:val="00631E0D"/>
    <w:rsid w:val="006324E9"/>
    <w:rsid w:val="006334ED"/>
    <w:rsid w:val="006364F0"/>
    <w:rsid w:val="00640AE4"/>
    <w:rsid w:val="00642C72"/>
    <w:rsid w:val="0064319A"/>
    <w:rsid w:val="006461B8"/>
    <w:rsid w:val="0065022E"/>
    <w:rsid w:val="00652A78"/>
    <w:rsid w:val="00654425"/>
    <w:rsid w:val="00654ECF"/>
    <w:rsid w:val="00655287"/>
    <w:rsid w:val="006560D0"/>
    <w:rsid w:val="00662227"/>
    <w:rsid w:val="00664530"/>
    <w:rsid w:val="00664FE1"/>
    <w:rsid w:val="0066573C"/>
    <w:rsid w:val="006657FC"/>
    <w:rsid w:val="006658F1"/>
    <w:rsid w:val="00665EFF"/>
    <w:rsid w:val="00665F8D"/>
    <w:rsid w:val="006673D1"/>
    <w:rsid w:val="00667826"/>
    <w:rsid w:val="00667AB8"/>
    <w:rsid w:val="00667AF4"/>
    <w:rsid w:val="0067504B"/>
    <w:rsid w:val="00680C0C"/>
    <w:rsid w:val="00685687"/>
    <w:rsid w:val="00687160"/>
    <w:rsid w:val="00687337"/>
    <w:rsid w:val="00687B2B"/>
    <w:rsid w:val="006912FE"/>
    <w:rsid w:val="006928FB"/>
    <w:rsid w:val="00697E4C"/>
    <w:rsid w:val="006A0AD8"/>
    <w:rsid w:val="006A0EFF"/>
    <w:rsid w:val="006A0F58"/>
    <w:rsid w:val="006A0FEF"/>
    <w:rsid w:val="006A19AE"/>
    <w:rsid w:val="006A1EAF"/>
    <w:rsid w:val="006A5D60"/>
    <w:rsid w:val="006A5D9E"/>
    <w:rsid w:val="006A6CFE"/>
    <w:rsid w:val="006B0A1F"/>
    <w:rsid w:val="006B0CF6"/>
    <w:rsid w:val="006B24FA"/>
    <w:rsid w:val="006B2970"/>
    <w:rsid w:val="006B5D84"/>
    <w:rsid w:val="006B6D2A"/>
    <w:rsid w:val="006C05CB"/>
    <w:rsid w:val="006C223B"/>
    <w:rsid w:val="006C3CB9"/>
    <w:rsid w:val="006C5DBC"/>
    <w:rsid w:val="006C7361"/>
    <w:rsid w:val="006D3AC1"/>
    <w:rsid w:val="006D58D0"/>
    <w:rsid w:val="006D5E17"/>
    <w:rsid w:val="006D7AD6"/>
    <w:rsid w:val="006D7F32"/>
    <w:rsid w:val="006E2E4D"/>
    <w:rsid w:val="006E345D"/>
    <w:rsid w:val="006E3E58"/>
    <w:rsid w:val="006E761D"/>
    <w:rsid w:val="006E79F6"/>
    <w:rsid w:val="006F0527"/>
    <w:rsid w:val="006F1BDC"/>
    <w:rsid w:val="006F72CF"/>
    <w:rsid w:val="0070037A"/>
    <w:rsid w:val="00700386"/>
    <w:rsid w:val="007020BB"/>
    <w:rsid w:val="007026A4"/>
    <w:rsid w:val="0070312B"/>
    <w:rsid w:val="007050DD"/>
    <w:rsid w:val="0070663D"/>
    <w:rsid w:val="00706D39"/>
    <w:rsid w:val="00713637"/>
    <w:rsid w:val="00716C55"/>
    <w:rsid w:val="00716FB0"/>
    <w:rsid w:val="00716FF2"/>
    <w:rsid w:val="00725686"/>
    <w:rsid w:val="00734FBB"/>
    <w:rsid w:val="00741669"/>
    <w:rsid w:val="00745261"/>
    <w:rsid w:val="00745FBC"/>
    <w:rsid w:val="00747384"/>
    <w:rsid w:val="00750A1D"/>
    <w:rsid w:val="00751CBA"/>
    <w:rsid w:val="00753240"/>
    <w:rsid w:val="00754E7B"/>
    <w:rsid w:val="0075549E"/>
    <w:rsid w:val="0075571A"/>
    <w:rsid w:val="00755F78"/>
    <w:rsid w:val="00756C1E"/>
    <w:rsid w:val="00760CB6"/>
    <w:rsid w:val="00761926"/>
    <w:rsid w:val="00772EFC"/>
    <w:rsid w:val="00773CC6"/>
    <w:rsid w:val="007741DF"/>
    <w:rsid w:val="007743C2"/>
    <w:rsid w:val="00777551"/>
    <w:rsid w:val="00782032"/>
    <w:rsid w:val="00783F07"/>
    <w:rsid w:val="00790147"/>
    <w:rsid w:val="00790DDF"/>
    <w:rsid w:val="007921BA"/>
    <w:rsid w:val="00793C0C"/>
    <w:rsid w:val="00797D9A"/>
    <w:rsid w:val="007A08F8"/>
    <w:rsid w:val="007A0CAF"/>
    <w:rsid w:val="007A16E5"/>
    <w:rsid w:val="007A1C4A"/>
    <w:rsid w:val="007A407E"/>
    <w:rsid w:val="007A6FFE"/>
    <w:rsid w:val="007A787E"/>
    <w:rsid w:val="007B3342"/>
    <w:rsid w:val="007B39D7"/>
    <w:rsid w:val="007B4DD7"/>
    <w:rsid w:val="007B55DE"/>
    <w:rsid w:val="007B5B55"/>
    <w:rsid w:val="007C0BC2"/>
    <w:rsid w:val="007C3B2E"/>
    <w:rsid w:val="007C3CDB"/>
    <w:rsid w:val="007C443B"/>
    <w:rsid w:val="007C6576"/>
    <w:rsid w:val="007D003F"/>
    <w:rsid w:val="007D0350"/>
    <w:rsid w:val="007D13E7"/>
    <w:rsid w:val="007E2BC8"/>
    <w:rsid w:val="007E4CA9"/>
    <w:rsid w:val="007E5B4A"/>
    <w:rsid w:val="007F42F5"/>
    <w:rsid w:val="008036A8"/>
    <w:rsid w:val="00804EFA"/>
    <w:rsid w:val="0080505E"/>
    <w:rsid w:val="00806207"/>
    <w:rsid w:val="00806497"/>
    <w:rsid w:val="00810A96"/>
    <w:rsid w:val="00810DB7"/>
    <w:rsid w:val="00812F36"/>
    <w:rsid w:val="00814B8A"/>
    <w:rsid w:val="00820A61"/>
    <w:rsid w:val="00823A88"/>
    <w:rsid w:val="00823FAA"/>
    <w:rsid w:val="008275A2"/>
    <w:rsid w:val="0083018F"/>
    <w:rsid w:val="0083132C"/>
    <w:rsid w:val="00831391"/>
    <w:rsid w:val="008370DC"/>
    <w:rsid w:val="008377C0"/>
    <w:rsid w:val="00842CDF"/>
    <w:rsid w:val="008450C8"/>
    <w:rsid w:val="0085004C"/>
    <w:rsid w:val="0085042C"/>
    <w:rsid w:val="00851773"/>
    <w:rsid w:val="00851915"/>
    <w:rsid w:val="00851B7A"/>
    <w:rsid w:val="00852A73"/>
    <w:rsid w:val="00852C6F"/>
    <w:rsid w:val="008541AE"/>
    <w:rsid w:val="0085464C"/>
    <w:rsid w:val="008558E0"/>
    <w:rsid w:val="00861EEF"/>
    <w:rsid w:val="00862364"/>
    <w:rsid w:val="008664FA"/>
    <w:rsid w:val="0086795D"/>
    <w:rsid w:val="00871964"/>
    <w:rsid w:val="0087393E"/>
    <w:rsid w:val="00881995"/>
    <w:rsid w:val="00882125"/>
    <w:rsid w:val="008907C7"/>
    <w:rsid w:val="008A28CE"/>
    <w:rsid w:val="008A4E93"/>
    <w:rsid w:val="008A6CA4"/>
    <w:rsid w:val="008A7C6B"/>
    <w:rsid w:val="008B07B7"/>
    <w:rsid w:val="008B0C7E"/>
    <w:rsid w:val="008B3BE5"/>
    <w:rsid w:val="008B40BB"/>
    <w:rsid w:val="008B5840"/>
    <w:rsid w:val="008B5C66"/>
    <w:rsid w:val="008C26CE"/>
    <w:rsid w:val="008C44BB"/>
    <w:rsid w:val="008C6036"/>
    <w:rsid w:val="008C7389"/>
    <w:rsid w:val="008D13E9"/>
    <w:rsid w:val="008D607E"/>
    <w:rsid w:val="008D6DDA"/>
    <w:rsid w:val="008E2751"/>
    <w:rsid w:val="008F49BF"/>
    <w:rsid w:val="008F7F94"/>
    <w:rsid w:val="00900A2F"/>
    <w:rsid w:val="00900CFA"/>
    <w:rsid w:val="0090138B"/>
    <w:rsid w:val="00902207"/>
    <w:rsid w:val="00905D6F"/>
    <w:rsid w:val="009076CC"/>
    <w:rsid w:val="0090775A"/>
    <w:rsid w:val="00911789"/>
    <w:rsid w:val="0091225E"/>
    <w:rsid w:val="0091339B"/>
    <w:rsid w:val="00914829"/>
    <w:rsid w:val="00920993"/>
    <w:rsid w:val="0092346B"/>
    <w:rsid w:val="00923F99"/>
    <w:rsid w:val="00924B82"/>
    <w:rsid w:val="00925BE1"/>
    <w:rsid w:val="00926217"/>
    <w:rsid w:val="00926E50"/>
    <w:rsid w:val="00931185"/>
    <w:rsid w:val="00931EBF"/>
    <w:rsid w:val="00932979"/>
    <w:rsid w:val="00936C1A"/>
    <w:rsid w:val="00941955"/>
    <w:rsid w:val="0094196C"/>
    <w:rsid w:val="00944E2D"/>
    <w:rsid w:val="00944F75"/>
    <w:rsid w:val="00945EF0"/>
    <w:rsid w:val="00954E5B"/>
    <w:rsid w:val="00957384"/>
    <w:rsid w:val="00961CE2"/>
    <w:rsid w:val="00961EF8"/>
    <w:rsid w:val="009635AC"/>
    <w:rsid w:val="00966F0A"/>
    <w:rsid w:val="00967233"/>
    <w:rsid w:val="00972D34"/>
    <w:rsid w:val="00974026"/>
    <w:rsid w:val="00976AEA"/>
    <w:rsid w:val="00980057"/>
    <w:rsid w:val="009823C3"/>
    <w:rsid w:val="009827A3"/>
    <w:rsid w:val="009834F6"/>
    <w:rsid w:val="00987884"/>
    <w:rsid w:val="00991645"/>
    <w:rsid w:val="0099235B"/>
    <w:rsid w:val="00995753"/>
    <w:rsid w:val="00996646"/>
    <w:rsid w:val="009A058F"/>
    <w:rsid w:val="009A1064"/>
    <w:rsid w:val="009A32E2"/>
    <w:rsid w:val="009A3D80"/>
    <w:rsid w:val="009A47DF"/>
    <w:rsid w:val="009A60E4"/>
    <w:rsid w:val="009A6EE0"/>
    <w:rsid w:val="009B0C7D"/>
    <w:rsid w:val="009B14D5"/>
    <w:rsid w:val="009B4B27"/>
    <w:rsid w:val="009B538D"/>
    <w:rsid w:val="009B62E7"/>
    <w:rsid w:val="009B71D4"/>
    <w:rsid w:val="009C4496"/>
    <w:rsid w:val="009C5061"/>
    <w:rsid w:val="009C512E"/>
    <w:rsid w:val="009C65B0"/>
    <w:rsid w:val="009C7D68"/>
    <w:rsid w:val="009D3721"/>
    <w:rsid w:val="009D4916"/>
    <w:rsid w:val="009D4FFA"/>
    <w:rsid w:val="009E03B2"/>
    <w:rsid w:val="009E1EAF"/>
    <w:rsid w:val="009E45D3"/>
    <w:rsid w:val="009E474C"/>
    <w:rsid w:val="009F0A69"/>
    <w:rsid w:val="009F53FC"/>
    <w:rsid w:val="009F586F"/>
    <w:rsid w:val="00A03236"/>
    <w:rsid w:val="00A04B38"/>
    <w:rsid w:val="00A061DE"/>
    <w:rsid w:val="00A0687F"/>
    <w:rsid w:val="00A069AF"/>
    <w:rsid w:val="00A143E6"/>
    <w:rsid w:val="00A1589E"/>
    <w:rsid w:val="00A21329"/>
    <w:rsid w:val="00A21393"/>
    <w:rsid w:val="00A30264"/>
    <w:rsid w:val="00A30C27"/>
    <w:rsid w:val="00A31052"/>
    <w:rsid w:val="00A32C92"/>
    <w:rsid w:val="00A3395A"/>
    <w:rsid w:val="00A36EA7"/>
    <w:rsid w:val="00A370EB"/>
    <w:rsid w:val="00A37AAB"/>
    <w:rsid w:val="00A41864"/>
    <w:rsid w:val="00A41BE5"/>
    <w:rsid w:val="00A436E8"/>
    <w:rsid w:val="00A454AA"/>
    <w:rsid w:val="00A46567"/>
    <w:rsid w:val="00A46CCC"/>
    <w:rsid w:val="00A52222"/>
    <w:rsid w:val="00A52B56"/>
    <w:rsid w:val="00A540CB"/>
    <w:rsid w:val="00A55D67"/>
    <w:rsid w:val="00A57031"/>
    <w:rsid w:val="00A657F1"/>
    <w:rsid w:val="00A67531"/>
    <w:rsid w:val="00A702BE"/>
    <w:rsid w:val="00A70A9F"/>
    <w:rsid w:val="00A711CE"/>
    <w:rsid w:val="00A7405A"/>
    <w:rsid w:val="00A765B4"/>
    <w:rsid w:val="00A76F66"/>
    <w:rsid w:val="00A804F8"/>
    <w:rsid w:val="00A8238A"/>
    <w:rsid w:val="00A8282B"/>
    <w:rsid w:val="00A83550"/>
    <w:rsid w:val="00A86A23"/>
    <w:rsid w:val="00A87123"/>
    <w:rsid w:val="00A943EB"/>
    <w:rsid w:val="00A96513"/>
    <w:rsid w:val="00A9734F"/>
    <w:rsid w:val="00A97925"/>
    <w:rsid w:val="00AA18F8"/>
    <w:rsid w:val="00AA4316"/>
    <w:rsid w:val="00AA5BB9"/>
    <w:rsid w:val="00AA74AF"/>
    <w:rsid w:val="00AB0300"/>
    <w:rsid w:val="00AB0305"/>
    <w:rsid w:val="00AB11F2"/>
    <w:rsid w:val="00AB496A"/>
    <w:rsid w:val="00AB6507"/>
    <w:rsid w:val="00AC23F9"/>
    <w:rsid w:val="00AC5153"/>
    <w:rsid w:val="00AC60B1"/>
    <w:rsid w:val="00AD2503"/>
    <w:rsid w:val="00AD3E3A"/>
    <w:rsid w:val="00AE0DC1"/>
    <w:rsid w:val="00AE2B82"/>
    <w:rsid w:val="00AE3413"/>
    <w:rsid w:val="00AE4B77"/>
    <w:rsid w:val="00AE6827"/>
    <w:rsid w:val="00AE6D04"/>
    <w:rsid w:val="00AF0BAD"/>
    <w:rsid w:val="00AF279A"/>
    <w:rsid w:val="00AF4B06"/>
    <w:rsid w:val="00AF54A4"/>
    <w:rsid w:val="00AF6748"/>
    <w:rsid w:val="00AF7659"/>
    <w:rsid w:val="00B02B6F"/>
    <w:rsid w:val="00B04DA0"/>
    <w:rsid w:val="00B071E6"/>
    <w:rsid w:val="00B13495"/>
    <w:rsid w:val="00B23307"/>
    <w:rsid w:val="00B262F7"/>
    <w:rsid w:val="00B26F32"/>
    <w:rsid w:val="00B301DA"/>
    <w:rsid w:val="00B33283"/>
    <w:rsid w:val="00B345C3"/>
    <w:rsid w:val="00B379D1"/>
    <w:rsid w:val="00B417DC"/>
    <w:rsid w:val="00B4461B"/>
    <w:rsid w:val="00B44A8E"/>
    <w:rsid w:val="00B45C4C"/>
    <w:rsid w:val="00B53183"/>
    <w:rsid w:val="00B53DAA"/>
    <w:rsid w:val="00B608BA"/>
    <w:rsid w:val="00B61456"/>
    <w:rsid w:val="00B61A9A"/>
    <w:rsid w:val="00B63D8D"/>
    <w:rsid w:val="00B63FC3"/>
    <w:rsid w:val="00B64ED9"/>
    <w:rsid w:val="00B65930"/>
    <w:rsid w:val="00B66616"/>
    <w:rsid w:val="00B7164C"/>
    <w:rsid w:val="00B73D83"/>
    <w:rsid w:val="00B759E5"/>
    <w:rsid w:val="00B80E72"/>
    <w:rsid w:val="00B81F31"/>
    <w:rsid w:val="00B835D8"/>
    <w:rsid w:val="00B8592A"/>
    <w:rsid w:val="00B91815"/>
    <w:rsid w:val="00B9205B"/>
    <w:rsid w:val="00B926A8"/>
    <w:rsid w:val="00B954DA"/>
    <w:rsid w:val="00B95B9D"/>
    <w:rsid w:val="00B971B0"/>
    <w:rsid w:val="00B973A9"/>
    <w:rsid w:val="00BA21ED"/>
    <w:rsid w:val="00BA4B3C"/>
    <w:rsid w:val="00BA6129"/>
    <w:rsid w:val="00BA72C6"/>
    <w:rsid w:val="00BA7316"/>
    <w:rsid w:val="00BA74D2"/>
    <w:rsid w:val="00BA7B06"/>
    <w:rsid w:val="00BB0A02"/>
    <w:rsid w:val="00BB0A9A"/>
    <w:rsid w:val="00BB0F1C"/>
    <w:rsid w:val="00BB2987"/>
    <w:rsid w:val="00BB74D7"/>
    <w:rsid w:val="00BC0B96"/>
    <w:rsid w:val="00BC0E59"/>
    <w:rsid w:val="00BC1906"/>
    <w:rsid w:val="00BC1F2D"/>
    <w:rsid w:val="00BC330F"/>
    <w:rsid w:val="00BC5D2E"/>
    <w:rsid w:val="00BC6248"/>
    <w:rsid w:val="00BD3130"/>
    <w:rsid w:val="00BD5263"/>
    <w:rsid w:val="00BD711E"/>
    <w:rsid w:val="00BE04F7"/>
    <w:rsid w:val="00BE197D"/>
    <w:rsid w:val="00BE23B5"/>
    <w:rsid w:val="00BE2F58"/>
    <w:rsid w:val="00BE441F"/>
    <w:rsid w:val="00BE4E5E"/>
    <w:rsid w:val="00BE5CC4"/>
    <w:rsid w:val="00BE65E8"/>
    <w:rsid w:val="00BF29B8"/>
    <w:rsid w:val="00BF4836"/>
    <w:rsid w:val="00BF4F43"/>
    <w:rsid w:val="00BF4F71"/>
    <w:rsid w:val="00BF4FF2"/>
    <w:rsid w:val="00BF73F2"/>
    <w:rsid w:val="00C014BC"/>
    <w:rsid w:val="00C169E3"/>
    <w:rsid w:val="00C21F7B"/>
    <w:rsid w:val="00C225B5"/>
    <w:rsid w:val="00C22FB9"/>
    <w:rsid w:val="00C30F08"/>
    <w:rsid w:val="00C32BD6"/>
    <w:rsid w:val="00C34057"/>
    <w:rsid w:val="00C340D9"/>
    <w:rsid w:val="00C34A75"/>
    <w:rsid w:val="00C36952"/>
    <w:rsid w:val="00C40379"/>
    <w:rsid w:val="00C40D6F"/>
    <w:rsid w:val="00C41C94"/>
    <w:rsid w:val="00C435C3"/>
    <w:rsid w:val="00C45664"/>
    <w:rsid w:val="00C45DE6"/>
    <w:rsid w:val="00C47D92"/>
    <w:rsid w:val="00C50A75"/>
    <w:rsid w:val="00C53D1B"/>
    <w:rsid w:val="00C5539E"/>
    <w:rsid w:val="00C56124"/>
    <w:rsid w:val="00C60766"/>
    <w:rsid w:val="00C623BC"/>
    <w:rsid w:val="00C62CAB"/>
    <w:rsid w:val="00C66E83"/>
    <w:rsid w:val="00C67CF8"/>
    <w:rsid w:val="00C713EB"/>
    <w:rsid w:val="00C71FC0"/>
    <w:rsid w:val="00C72377"/>
    <w:rsid w:val="00C72850"/>
    <w:rsid w:val="00C72FBD"/>
    <w:rsid w:val="00C75CB0"/>
    <w:rsid w:val="00C75EA7"/>
    <w:rsid w:val="00C77FAF"/>
    <w:rsid w:val="00C80824"/>
    <w:rsid w:val="00C809DD"/>
    <w:rsid w:val="00C819F6"/>
    <w:rsid w:val="00C83AFE"/>
    <w:rsid w:val="00C85BE7"/>
    <w:rsid w:val="00C93124"/>
    <w:rsid w:val="00C97613"/>
    <w:rsid w:val="00CA0133"/>
    <w:rsid w:val="00CA2338"/>
    <w:rsid w:val="00CA267D"/>
    <w:rsid w:val="00CA3910"/>
    <w:rsid w:val="00CA70BB"/>
    <w:rsid w:val="00CB2538"/>
    <w:rsid w:val="00CB3C07"/>
    <w:rsid w:val="00CB4C6E"/>
    <w:rsid w:val="00CB4D9D"/>
    <w:rsid w:val="00CB576F"/>
    <w:rsid w:val="00CC0454"/>
    <w:rsid w:val="00CC07A0"/>
    <w:rsid w:val="00CC17E9"/>
    <w:rsid w:val="00CC1E9D"/>
    <w:rsid w:val="00CC63E5"/>
    <w:rsid w:val="00CD164E"/>
    <w:rsid w:val="00CD2630"/>
    <w:rsid w:val="00CD44B7"/>
    <w:rsid w:val="00CE00DC"/>
    <w:rsid w:val="00CE0DF5"/>
    <w:rsid w:val="00CE4089"/>
    <w:rsid w:val="00CE411F"/>
    <w:rsid w:val="00CE6FA2"/>
    <w:rsid w:val="00CE6FA9"/>
    <w:rsid w:val="00CF3D86"/>
    <w:rsid w:val="00CF674D"/>
    <w:rsid w:val="00D03247"/>
    <w:rsid w:val="00D11E04"/>
    <w:rsid w:val="00D14797"/>
    <w:rsid w:val="00D17A98"/>
    <w:rsid w:val="00D20E97"/>
    <w:rsid w:val="00D24FDF"/>
    <w:rsid w:val="00D25CD1"/>
    <w:rsid w:val="00D26A10"/>
    <w:rsid w:val="00D302A7"/>
    <w:rsid w:val="00D32054"/>
    <w:rsid w:val="00D34F2B"/>
    <w:rsid w:val="00D37D4A"/>
    <w:rsid w:val="00D427E3"/>
    <w:rsid w:val="00D4740C"/>
    <w:rsid w:val="00D51958"/>
    <w:rsid w:val="00D5306C"/>
    <w:rsid w:val="00D5416B"/>
    <w:rsid w:val="00D612E9"/>
    <w:rsid w:val="00D6434C"/>
    <w:rsid w:val="00D76232"/>
    <w:rsid w:val="00D76A83"/>
    <w:rsid w:val="00D813BB"/>
    <w:rsid w:val="00D83BBD"/>
    <w:rsid w:val="00D85856"/>
    <w:rsid w:val="00D8787C"/>
    <w:rsid w:val="00D9129F"/>
    <w:rsid w:val="00D93996"/>
    <w:rsid w:val="00DA5DDA"/>
    <w:rsid w:val="00DA5F3F"/>
    <w:rsid w:val="00DA604E"/>
    <w:rsid w:val="00DB1E2E"/>
    <w:rsid w:val="00DB4509"/>
    <w:rsid w:val="00DC4A42"/>
    <w:rsid w:val="00DC6898"/>
    <w:rsid w:val="00DC694C"/>
    <w:rsid w:val="00DD025D"/>
    <w:rsid w:val="00DE05FA"/>
    <w:rsid w:val="00DE0FF8"/>
    <w:rsid w:val="00DE2D03"/>
    <w:rsid w:val="00DE31F2"/>
    <w:rsid w:val="00DE356C"/>
    <w:rsid w:val="00DE48F7"/>
    <w:rsid w:val="00DE5014"/>
    <w:rsid w:val="00DE7636"/>
    <w:rsid w:val="00DF04F9"/>
    <w:rsid w:val="00DF38DD"/>
    <w:rsid w:val="00E031A2"/>
    <w:rsid w:val="00E067F6"/>
    <w:rsid w:val="00E1047C"/>
    <w:rsid w:val="00E122B4"/>
    <w:rsid w:val="00E1302E"/>
    <w:rsid w:val="00E13356"/>
    <w:rsid w:val="00E151B7"/>
    <w:rsid w:val="00E152C5"/>
    <w:rsid w:val="00E172A9"/>
    <w:rsid w:val="00E2126C"/>
    <w:rsid w:val="00E22981"/>
    <w:rsid w:val="00E2354C"/>
    <w:rsid w:val="00E26572"/>
    <w:rsid w:val="00E301C3"/>
    <w:rsid w:val="00E30AFF"/>
    <w:rsid w:val="00E30CD3"/>
    <w:rsid w:val="00E312BB"/>
    <w:rsid w:val="00E317AE"/>
    <w:rsid w:val="00E31EFF"/>
    <w:rsid w:val="00E4054F"/>
    <w:rsid w:val="00E42FB6"/>
    <w:rsid w:val="00E43EEC"/>
    <w:rsid w:val="00E474FB"/>
    <w:rsid w:val="00E50204"/>
    <w:rsid w:val="00E50B85"/>
    <w:rsid w:val="00E50BF8"/>
    <w:rsid w:val="00E50DD3"/>
    <w:rsid w:val="00E52DAC"/>
    <w:rsid w:val="00E535E2"/>
    <w:rsid w:val="00E54A42"/>
    <w:rsid w:val="00E57A96"/>
    <w:rsid w:val="00E61ABC"/>
    <w:rsid w:val="00E63628"/>
    <w:rsid w:val="00E65C46"/>
    <w:rsid w:val="00E67AB3"/>
    <w:rsid w:val="00E70BDC"/>
    <w:rsid w:val="00E70F9B"/>
    <w:rsid w:val="00E73686"/>
    <w:rsid w:val="00E753B6"/>
    <w:rsid w:val="00E761E2"/>
    <w:rsid w:val="00E76B12"/>
    <w:rsid w:val="00E77C04"/>
    <w:rsid w:val="00E8237A"/>
    <w:rsid w:val="00E8331D"/>
    <w:rsid w:val="00E8509E"/>
    <w:rsid w:val="00E861D4"/>
    <w:rsid w:val="00E86447"/>
    <w:rsid w:val="00E919D4"/>
    <w:rsid w:val="00E94D7A"/>
    <w:rsid w:val="00EA61C3"/>
    <w:rsid w:val="00EA6908"/>
    <w:rsid w:val="00EA713F"/>
    <w:rsid w:val="00EA7B4B"/>
    <w:rsid w:val="00EB20AF"/>
    <w:rsid w:val="00EB5EA8"/>
    <w:rsid w:val="00EB7B41"/>
    <w:rsid w:val="00EC49A2"/>
    <w:rsid w:val="00ED037A"/>
    <w:rsid w:val="00ED266F"/>
    <w:rsid w:val="00ED530C"/>
    <w:rsid w:val="00EE2D4D"/>
    <w:rsid w:val="00EE5DBF"/>
    <w:rsid w:val="00EE6E85"/>
    <w:rsid w:val="00EE73FC"/>
    <w:rsid w:val="00EE791C"/>
    <w:rsid w:val="00EF2B69"/>
    <w:rsid w:val="00EF3BCD"/>
    <w:rsid w:val="00EF4333"/>
    <w:rsid w:val="00EF6A4B"/>
    <w:rsid w:val="00F00C9F"/>
    <w:rsid w:val="00F00D11"/>
    <w:rsid w:val="00F01FF2"/>
    <w:rsid w:val="00F0313A"/>
    <w:rsid w:val="00F032FF"/>
    <w:rsid w:val="00F044DC"/>
    <w:rsid w:val="00F15592"/>
    <w:rsid w:val="00F1634A"/>
    <w:rsid w:val="00F258BF"/>
    <w:rsid w:val="00F25AF9"/>
    <w:rsid w:val="00F27BE9"/>
    <w:rsid w:val="00F328A6"/>
    <w:rsid w:val="00F32D88"/>
    <w:rsid w:val="00F345A2"/>
    <w:rsid w:val="00F4021E"/>
    <w:rsid w:val="00F402E1"/>
    <w:rsid w:val="00F40E9B"/>
    <w:rsid w:val="00F4247C"/>
    <w:rsid w:val="00F44381"/>
    <w:rsid w:val="00F46FB8"/>
    <w:rsid w:val="00F50A88"/>
    <w:rsid w:val="00F50FFF"/>
    <w:rsid w:val="00F57636"/>
    <w:rsid w:val="00F617A8"/>
    <w:rsid w:val="00F67FF7"/>
    <w:rsid w:val="00F70A0C"/>
    <w:rsid w:val="00F73DCB"/>
    <w:rsid w:val="00F761AB"/>
    <w:rsid w:val="00F80F5D"/>
    <w:rsid w:val="00F81E5C"/>
    <w:rsid w:val="00F82563"/>
    <w:rsid w:val="00F82A92"/>
    <w:rsid w:val="00F834E4"/>
    <w:rsid w:val="00F83A2C"/>
    <w:rsid w:val="00F84B02"/>
    <w:rsid w:val="00F86261"/>
    <w:rsid w:val="00F87625"/>
    <w:rsid w:val="00F902F9"/>
    <w:rsid w:val="00F903FA"/>
    <w:rsid w:val="00F91329"/>
    <w:rsid w:val="00F913ED"/>
    <w:rsid w:val="00F9172B"/>
    <w:rsid w:val="00F91BE2"/>
    <w:rsid w:val="00F973B3"/>
    <w:rsid w:val="00FA0DC7"/>
    <w:rsid w:val="00FA263C"/>
    <w:rsid w:val="00FA3544"/>
    <w:rsid w:val="00FA7448"/>
    <w:rsid w:val="00FB56CD"/>
    <w:rsid w:val="00FB7675"/>
    <w:rsid w:val="00FC05C0"/>
    <w:rsid w:val="00FC182A"/>
    <w:rsid w:val="00FC1AB6"/>
    <w:rsid w:val="00FC51DB"/>
    <w:rsid w:val="00FC6655"/>
    <w:rsid w:val="00FC7C4F"/>
    <w:rsid w:val="00FD099A"/>
    <w:rsid w:val="00FD28D9"/>
    <w:rsid w:val="00FD38B6"/>
    <w:rsid w:val="00FD3DC3"/>
    <w:rsid w:val="00FD5FA8"/>
    <w:rsid w:val="00FD72EF"/>
    <w:rsid w:val="00FD753E"/>
    <w:rsid w:val="00FE514C"/>
    <w:rsid w:val="00FF2D95"/>
    <w:rsid w:val="00FF38A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9939F"/>
  <w15:docId w15:val="{5F559626-B6EA-4965-AA57-3FCD5C14E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369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9B62E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A069AF"/>
    <w:rPr>
      <w:color w:val="0000FF" w:themeColor="hyperlink"/>
      <w:u w:val="single"/>
    </w:rPr>
  </w:style>
  <w:style w:type="paragraph" w:styleId="Listenabsatz">
    <w:name w:val="List Paragraph"/>
    <w:basedOn w:val="Standard"/>
    <w:uiPriority w:val="34"/>
    <w:qFormat/>
    <w:rsid w:val="004C6D05"/>
    <w:pPr>
      <w:ind w:left="720"/>
      <w:contextualSpacing/>
    </w:pPr>
  </w:style>
  <w:style w:type="paragraph" w:styleId="Sprechblasentext">
    <w:name w:val="Balloon Text"/>
    <w:basedOn w:val="Standard"/>
    <w:link w:val="SprechblasentextZchn"/>
    <w:uiPriority w:val="99"/>
    <w:semiHidden/>
    <w:unhideWhenUsed/>
    <w:rsid w:val="0048321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3219"/>
    <w:rPr>
      <w:rFonts w:ascii="Tahoma" w:hAnsi="Tahoma" w:cs="Tahoma"/>
      <w:sz w:val="16"/>
      <w:szCs w:val="16"/>
    </w:rPr>
  </w:style>
  <w:style w:type="paragraph" w:styleId="Kopfzeile">
    <w:name w:val="header"/>
    <w:basedOn w:val="Standard"/>
    <w:link w:val="KopfzeileZchn"/>
    <w:uiPriority w:val="99"/>
    <w:unhideWhenUsed/>
    <w:rsid w:val="00FD38B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D38B6"/>
  </w:style>
  <w:style w:type="paragraph" w:styleId="Fuzeile">
    <w:name w:val="footer"/>
    <w:basedOn w:val="Standard"/>
    <w:link w:val="FuzeileZchn"/>
    <w:uiPriority w:val="99"/>
    <w:unhideWhenUsed/>
    <w:rsid w:val="00FD38B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D38B6"/>
  </w:style>
  <w:style w:type="character" w:customStyle="1" w:styleId="berschrift2Zchn">
    <w:name w:val="Überschrift 2 Zchn"/>
    <w:basedOn w:val="Absatz-Standardschriftart"/>
    <w:link w:val="berschrift2"/>
    <w:uiPriority w:val="9"/>
    <w:rsid w:val="009B62E7"/>
    <w:rPr>
      <w:rFonts w:asciiTheme="majorHAnsi" w:eastAsiaTheme="majorEastAsia" w:hAnsiTheme="majorHAnsi" w:cstheme="majorBidi"/>
      <w:b/>
      <w:bCs/>
      <w:color w:val="4F81BD" w:themeColor="accent1"/>
      <w:sz w:val="26"/>
      <w:szCs w:val="26"/>
    </w:rPr>
  </w:style>
  <w:style w:type="character" w:customStyle="1" w:styleId="st">
    <w:name w:val="st"/>
    <w:basedOn w:val="Absatz-Standardschriftart"/>
    <w:rsid w:val="00664530"/>
  </w:style>
  <w:style w:type="character" w:styleId="Hervorhebung">
    <w:name w:val="Emphasis"/>
    <w:basedOn w:val="Absatz-Standardschriftart"/>
    <w:uiPriority w:val="20"/>
    <w:qFormat/>
    <w:rsid w:val="00664530"/>
    <w:rPr>
      <w:i/>
      <w:iCs/>
    </w:rPr>
  </w:style>
  <w:style w:type="character" w:styleId="Fett">
    <w:name w:val="Strong"/>
    <w:basedOn w:val="Absatz-Standardschriftart"/>
    <w:uiPriority w:val="22"/>
    <w:qFormat/>
    <w:rsid w:val="002C15F0"/>
    <w:rPr>
      <w:b/>
      <w:bCs/>
    </w:rPr>
  </w:style>
  <w:style w:type="character" w:customStyle="1" w:styleId="berschrift1Zchn">
    <w:name w:val="Überschrift 1 Zchn"/>
    <w:basedOn w:val="Absatz-Standardschriftart"/>
    <w:link w:val="berschrift1"/>
    <w:uiPriority w:val="9"/>
    <w:rsid w:val="00C36952"/>
    <w:rPr>
      <w:rFonts w:asciiTheme="majorHAnsi" w:eastAsiaTheme="majorEastAsia" w:hAnsiTheme="majorHAnsi" w:cstheme="majorBidi"/>
      <w:b/>
      <w:bCs/>
      <w:color w:val="365F91" w:themeColor="accent1" w:themeShade="BF"/>
      <w:sz w:val="28"/>
      <w:szCs w:val="28"/>
    </w:rPr>
  </w:style>
  <w:style w:type="character" w:styleId="BesuchterLink">
    <w:name w:val="FollowedHyperlink"/>
    <w:basedOn w:val="Absatz-Standardschriftart"/>
    <w:uiPriority w:val="99"/>
    <w:semiHidden/>
    <w:unhideWhenUsed/>
    <w:rsid w:val="001907CC"/>
    <w:rPr>
      <w:color w:val="800080" w:themeColor="followedHyperlink"/>
      <w:u w:val="single"/>
    </w:rPr>
  </w:style>
  <w:style w:type="paragraph" w:styleId="KeinLeerraum">
    <w:name w:val="No Spacing"/>
    <w:uiPriority w:val="1"/>
    <w:qFormat/>
    <w:rsid w:val="00BE5CC4"/>
    <w:pPr>
      <w:spacing w:after="0" w:line="240" w:lineRule="auto"/>
    </w:pPr>
  </w:style>
  <w:style w:type="paragraph" w:styleId="StandardWeb">
    <w:name w:val="Normal (Web)"/>
    <w:basedOn w:val="Standard"/>
    <w:uiPriority w:val="99"/>
    <w:semiHidden/>
    <w:unhideWhenUsed/>
    <w:rsid w:val="00E1047C"/>
    <w:pPr>
      <w:spacing w:before="100" w:beforeAutospacing="1" w:after="100" w:afterAutospacing="1" w:line="240" w:lineRule="auto"/>
    </w:pPr>
    <w:rPr>
      <w:rFonts w:ascii="Times New Roman" w:eastAsia="Times New Roman" w:hAnsi="Times New Roman" w:cs="Times New Roman"/>
      <w:sz w:val="24"/>
      <w:szCs w:val="24"/>
      <w:lang w:eastAsia="de-AT"/>
    </w:rPr>
  </w:style>
  <w:style w:type="character" w:styleId="Kommentarzeichen">
    <w:name w:val="annotation reference"/>
    <w:basedOn w:val="Absatz-Standardschriftart"/>
    <w:uiPriority w:val="99"/>
    <w:semiHidden/>
    <w:unhideWhenUsed/>
    <w:rsid w:val="00961EF8"/>
    <w:rPr>
      <w:sz w:val="16"/>
      <w:szCs w:val="16"/>
    </w:rPr>
  </w:style>
  <w:style w:type="paragraph" w:styleId="Kommentartext">
    <w:name w:val="annotation text"/>
    <w:basedOn w:val="Standard"/>
    <w:link w:val="KommentartextZchn"/>
    <w:uiPriority w:val="99"/>
    <w:unhideWhenUsed/>
    <w:rsid w:val="00961EF8"/>
    <w:pPr>
      <w:spacing w:line="240" w:lineRule="auto"/>
    </w:pPr>
    <w:rPr>
      <w:sz w:val="20"/>
      <w:szCs w:val="20"/>
    </w:rPr>
  </w:style>
  <w:style w:type="character" w:customStyle="1" w:styleId="KommentartextZchn">
    <w:name w:val="Kommentartext Zchn"/>
    <w:basedOn w:val="Absatz-Standardschriftart"/>
    <w:link w:val="Kommentartext"/>
    <w:uiPriority w:val="99"/>
    <w:rsid w:val="00961EF8"/>
    <w:rPr>
      <w:sz w:val="20"/>
      <w:szCs w:val="20"/>
    </w:rPr>
  </w:style>
  <w:style w:type="paragraph" w:styleId="Kommentarthema">
    <w:name w:val="annotation subject"/>
    <w:basedOn w:val="Kommentartext"/>
    <w:next w:val="Kommentartext"/>
    <w:link w:val="KommentarthemaZchn"/>
    <w:uiPriority w:val="99"/>
    <w:semiHidden/>
    <w:unhideWhenUsed/>
    <w:rsid w:val="00961EF8"/>
    <w:rPr>
      <w:b/>
      <w:bCs/>
    </w:rPr>
  </w:style>
  <w:style w:type="character" w:customStyle="1" w:styleId="KommentarthemaZchn">
    <w:name w:val="Kommentarthema Zchn"/>
    <w:basedOn w:val="KommentartextZchn"/>
    <w:link w:val="Kommentarthema"/>
    <w:uiPriority w:val="99"/>
    <w:semiHidden/>
    <w:rsid w:val="00961EF8"/>
    <w:rPr>
      <w:b/>
      <w:bCs/>
      <w:sz w:val="20"/>
      <w:szCs w:val="20"/>
    </w:rPr>
  </w:style>
  <w:style w:type="character" w:styleId="NichtaufgelsteErwhnung">
    <w:name w:val="Unresolved Mention"/>
    <w:basedOn w:val="Absatz-Standardschriftart"/>
    <w:uiPriority w:val="99"/>
    <w:semiHidden/>
    <w:unhideWhenUsed/>
    <w:rsid w:val="00437B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948776">
      <w:bodyDiv w:val="1"/>
      <w:marLeft w:val="0"/>
      <w:marRight w:val="0"/>
      <w:marTop w:val="0"/>
      <w:marBottom w:val="0"/>
      <w:divBdr>
        <w:top w:val="none" w:sz="0" w:space="0" w:color="auto"/>
        <w:left w:val="none" w:sz="0" w:space="0" w:color="auto"/>
        <w:bottom w:val="none" w:sz="0" w:space="0" w:color="auto"/>
        <w:right w:val="none" w:sz="0" w:space="0" w:color="auto"/>
      </w:divBdr>
    </w:div>
    <w:div w:id="476922957">
      <w:bodyDiv w:val="1"/>
      <w:marLeft w:val="0"/>
      <w:marRight w:val="0"/>
      <w:marTop w:val="0"/>
      <w:marBottom w:val="0"/>
      <w:divBdr>
        <w:top w:val="none" w:sz="0" w:space="0" w:color="auto"/>
        <w:left w:val="none" w:sz="0" w:space="0" w:color="auto"/>
        <w:bottom w:val="none" w:sz="0" w:space="0" w:color="auto"/>
        <w:right w:val="none" w:sz="0" w:space="0" w:color="auto"/>
      </w:divBdr>
    </w:div>
    <w:div w:id="1161967546">
      <w:bodyDiv w:val="1"/>
      <w:marLeft w:val="0"/>
      <w:marRight w:val="0"/>
      <w:marTop w:val="0"/>
      <w:marBottom w:val="0"/>
      <w:divBdr>
        <w:top w:val="none" w:sz="0" w:space="0" w:color="auto"/>
        <w:left w:val="none" w:sz="0" w:space="0" w:color="auto"/>
        <w:bottom w:val="none" w:sz="0" w:space="0" w:color="auto"/>
        <w:right w:val="none" w:sz="0" w:space="0" w:color="auto"/>
      </w:divBdr>
    </w:div>
    <w:div w:id="1396857790">
      <w:bodyDiv w:val="1"/>
      <w:marLeft w:val="0"/>
      <w:marRight w:val="0"/>
      <w:marTop w:val="0"/>
      <w:marBottom w:val="0"/>
      <w:divBdr>
        <w:top w:val="none" w:sz="0" w:space="0" w:color="auto"/>
        <w:left w:val="none" w:sz="0" w:space="0" w:color="auto"/>
        <w:bottom w:val="none" w:sz="0" w:space="0" w:color="auto"/>
        <w:right w:val="none" w:sz="0" w:space="0" w:color="auto"/>
      </w:divBdr>
    </w:div>
    <w:div w:id="1444692762">
      <w:bodyDiv w:val="1"/>
      <w:marLeft w:val="0"/>
      <w:marRight w:val="0"/>
      <w:marTop w:val="0"/>
      <w:marBottom w:val="0"/>
      <w:divBdr>
        <w:top w:val="none" w:sz="0" w:space="0" w:color="auto"/>
        <w:left w:val="none" w:sz="0" w:space="0" w:color="auto"/>
        <w:bottom w:val="none" w:sz="0" w:space="0" w:color="auto"/>
        <w:right w:val="none" w:sz="0" w:space="0" w:color="auto"/>
      </w:divBdr>
    </w:div>
    <w:div w:id="1686786589">
      <w:bodyDiv w:val="1"/>
      <w:marLeft w:val="0"/>
      <w:marRight w:val="0"/>
      <w:marTop w:val="0"/>
      <w:marBottom w:val="0"/>
      <w:divBdr>
        <w:top w:val="none" w:sz="0" w:space="0" w:color="auto"/>
        <w:left w:val="none" w:sz="0" w:space="0" w:color="auto"/>
        <w:bottom w:val="none" w:sz="0" w:space="0" w:color="auto"/>
        <w:right w:val="none" w:sz="0" w:space="0" w:color="auto"/>
      </w:divBdr>
    </w:div>
    <w:div w:id="1848010566">
      <w:bodyDiv w:val="1"/>
      <w:marLeft w:val="0"/>
      <w:marRight w:val="0"/>
      <w:marTop w:val="0"/>
      <w:marBottom w:val="0"/>
      <w:divBdr>
        <w:top w:val="none" w:sz="0" w:space="0" w:color="auto"/>
        <w:left w:val="none" w:sz="0" w:space="0" w:color="auto"/>
        <w:bottom w:val="none" w:sz="0" w:space="0" w:color="auto"/>
        <w:right w:val="none" w:sz="0" w:space="0" w:color="auto"/>
      </w:divBdr>
    </w:div>
    <w:div w:id="1992706440">
      <w:bodyDiv w:val="1"/>
      <w:marLeft w:val="0"/>
      <w:marRight w:val="0"/>
      <w:marTop w:val="0"/>
      <w:marBottom w:val="0"/>
      <w:divBdr>
        <w:top w:val="none" w:sz="0" w:space="0" w:color="auto"/>
        <w:left w:val="none" w:sz="0" w:space="0" w:color="auto"/>
        <w:bottom w:val="none" w:sz="0" w:space="0" w:color="auto"/>
        <w:right w:val="none" w:sz="0" w:space="0" w:color="auto"/>
      </w:divBdr>
    </w:div>
    <w:div w:id="1999112405">
      <w:bodyDiv w:val="1"/>
      <w:marLeft w:val="0"/>
      <w:marRight w:val="0"/>
      <w:marTop w:val="0"/>
      <w:marBottom w:val="0"/>
      <w:divBdr>
        <w:top w:val="none" w:sz="0" w:space="0" w:color="auto"/>
        <w:left w:val="none" w:sz="0" w:space="0" w:color="auto"/>
        <w:bottom w:val="none" w:sz="0" w:space="0" w:color="auto"/>
        <w:right w:val="none" w:sz="0" w:space="0" w:color="auto"/>
      </w:divBdr>
    </w:div>
    <w:div w:id="2104641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facebook.com/volkskulturoo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oe-volkskultur.a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ammer@ooe-volkskultur.a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ooe-volkskultur.at" TargetMode="External"/><Relationship Id="rId4" Type="http://schemas.openxmlformats.org/officeDocument/2006/relationships/settings" Target="settings.xml"/><Relationship Id="rId9" Type="http://schemas.openxmlformats.org/officeDocument/2006/relationships/hyperlink" Target="http://www.ooe-volkskultur.at" TargetMode="External"/><Relationship Id="rId14" Type="http://schemas.openxmlformats.org/officeDocument/2006/relationships/hyperlink" Target="https://www.instagram.com/forum_volkskultur_oo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1223C1-B670-43C0-912B-3A925EAAA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691</Words>
  <Characters>4359</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Elisabeth Kreuzwieser</dc:creator>
  <cp:lastModifiedBy>In Rammer</cp:lastModifiedBy>
  <cp:revision>3</cp:revision>
  <cp:lastPrinted>2022-07-14T06:28:00Z</cp:lastPrinted>
  <dcterms:created xsi:type="dcterms:W3CDTF">2026-08-06T06:08:00Z</dcterms:created>
  <dcterms:modified xsi:type="dcterms:W3CDTF">2026-08-10T06:00:00Z</dcterms:modified>
</cp:coreProperties>
</file>